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A6C5" w14:textId="33AC1696" w:rsidR="008F79F2" w:rsidRPr="00373FA3" w:rsidRDefault="00085CAA" w:rsidP="00245A72">
      <w:pPr>
        <w:spacing w:line="240" w:lineRule="auto"/>
      </w:pPr>
      <w:r w:rsidRPr="00373FA3">
        <w:rPr>
          <w:rFonts w:ascii="Untitled Sans" w:hAnsi="Untitled Sans"/>
          <w:noProof/>
          <w:sz w:val="34"/>
          <w:szCs w:val="34"/>
        </w:rPr>
        <mc:AlternateContent>
          <mc:Choice Requires="wps">
            <w:drawing>
              <wp:anchor distT="45720" distB="45720" distL="114300" distR="114300" simplePos="0" relativeHeight="251658240" behindDoc="0" locked="0" layoutInCell="1" allowOverlap="1" wp14:anchorId="566B4A77" wp14:editId="2B7C25E4">
                <wp:simplePos x="0" y="0"/>
                <wp:positionH relativeFrom="margin">
                  <wp:align>left</wp:align>
                </wp:positionH>
                <wp:positionV relativeFrom="paragraph">
                  <wp:posOffset>3175</wp:posOffset>
                </wp:positionV>
                <wp:extent cx="6482080" cy="885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886264"/>
                        </a:xfrm>
                        <a:prstGeom prst="rect">
                          <a:avLst/>
                        </a:prstGeom>
                        <a:solidFill>
                          <a:srgbClr val="FFFFFF"/>
                        </a:solidFill>
                        <a:ln w="9525">
                          <a:noFill/>
                          <a:miter lim="800000"/>
                          <a:headEnd/>
                          <a:tailEnd/>
                        </a:ln>
                      </wps:spPr>
                      <wps:txbx>
                        <w:txbxContent>
                          <w:p w14:paraId="411B8883" w14:textId="30917B10" w:rsidR="00443C18" w:rsidRPr="00443C18" w:rsidRDefault="00480DDD" w:rsidP="00443C18">
                            <w:pPr>
                              <w:spacing w:line="240" w:lineRule="auto"/>
                              <w:rPr>
                                <w:rFonts w:ascii="LFT Etica SB" w:hAnsi="LFT Etica SB" w:cs="MinionPro-Regular"/>
                                <w:color w:val="000000"/>
                                <w:sz w:val="36"/>
                                <w:szCs w:val="36"/>
                              </w:rPr>
                            </w:pPr>
                            <w:r>
                              <w:rPr>
                                <w:rFonts w:ascii="LFT Etica SB" w:hAnsi="LFT Etica SB" w:cs="MinionPro-Regular"/>
                                <w:color w:val="000000"/>
                                <w:sz w:val="36"/>
                                <w:szCs w:val="36"/>
                              </w:rPr>
                              <w:t xml:space="preserve">Elmgreen &amp; </w:t>
                            </w:r>
                            <w:proofErr w:type="spellStart"/>
                            <w:r>
                              <w:rPr>
                                <w:rFonts w:ascii="LFT Etica SB" w:hAnsi="LFT Etica SB" w:cs="MinionPro-Regular"/>
                                <w:color w:val="000000"/>
                                <w:sz w:val="36"/>
                                <w:szCs w:val="36"/>
                              </w:rPr>
                              <w:t>Drag</w:t>
                            </w:r>
                            <w:r w:rsidR="002F33F5">
                              <w:rPr>
                                <w:rFonts w:ascii="LFT Etica SB" w:hAnsi="LFT Etica SB" w:cs="MinionPro-Regular"/>
                                <w:color w:val="000000"/>
                                <w:sz w:val="36"/>
                                <w:szCs w:val="36"/>
                              </w:rPr>
                              <w:t>set</w:t>
                            </w:r>
                            <w:proofErr w:type="spellEnd"/>
                            <w:r w:rsidR="002F33F5">
                              <w:rPr>
                                <w:rFonts w:ascii="LFT Etica SB" w:hAnsi="LFT Etica SB" w:cs="MinionPro-Regular"/>
                                <w:color w:val="000000"/>
                                <w:sz w:val="36"/>
                                <w:szCs w:val="36"/>
                              </w:rPr>
                              <w:t xml:space="preserve"> </w:t>
                            </w:r>
                            <w:r w:rsidR="00C16E2B">
                              <w:rPr>
                                <w:rFonts w:ascii="LFT Etica SB" w:hAnsi="LFT Etica SB" w:cs="MinionPro-Regular"/>
                                <w:color w:val="000000"/>
                                <w:sz w:val="36"/>
                                <w:szCs w:val="36"/>
                              </w:rPr>
                              <w:t xml:space="preserve">at Frieze Sculpture </w:t>
                            </w:r>
                            <w:r w:rsidR="008405A7">
                              <w:rPr>
                                <w:rFonts w:ascii="LFT Etica SB" w:hAnsi="LFT Etica SB" w:cs="MinionPro-Regular"/>
                                <w:color w:val="000000"/>
                                <w:sz w:val="36"/>
                                <w:szCs w:val="36"/>
                              </w:rPr>
                              <w:t>2025</w:t>
                            </w:r>
                            <w:r w:rsidR="008967FC">
                              <w:rPr>
                                <w:rFonts w:ascii="LFT Etica SB" w:hAnsi="LFT Etica SB" w:cs="MinionPro-Regular"/>
                                <w:color w:val="000000"/>
                                <w:sz w:val="36"/>
                                <w:szCs w:val="36"/>
                              </w:rPr>
                              <w:br/>
                            </w:r>
                            <w:r w:rsidR="008967FC">
                              <w:rPr>
                                <w:rFonts w:ascii="LFT Etica SB" w:hAnsi="LFT Etica SB" w:cs="MinionPro-Regular"/>
                                <w:color w:val="000000"/>
                                <w:sz w:val="36"/>
                                <w:szCs w:val="36"/>
                              </w:rPr>
                              <w:br/>
                            </w:r>
                            <w:r w:rsidR="00443C18" w:rsidRPr="00443C18">
                              <w:rPr>
                                <w:rFonts w:ascii="LFT Etica SB" w:hAnsi="LFT Etica SB"/>
                                <w:sz w:val="20"/>
                                <w:szCs w:val="20"/>
                                <w:lang w:val="en-US"/>
                              </w:rPr>
                              <w:t>Regent’s Park</w:t>
                            </w:r>
                            <w:r w:rsidR="00443C18" w:rsidRPr="00443C18">
                              <w:rPr>
                                <w:rFonts w:ascii="LFT Etica SB" w:hAnsi="LFT Etica SB"/>
                                <w:sz w:val="20"/>
                                <w:szCs w:val="20"/>
                                <w:lang w:val="en-US"/>
                              </w:rPr>
                              <w:br/>
                              <w:t>17 September – 2 November 2025</w:t>
                            </w:r>
                            <w:r w:rsidR="00443C18" w:rsidRPr="00443C18">
                              <w:rPr>
                                <w:rFonts w:ascii="Cambria Math" w:hAnsi="Cambria Math" w:cs="Cambria Math"/>
                                <w:sz w:val="20"/>
                                <w:szCs w:val="20"/>
                                <w:lang w:val="en-US"/>
                              </w:rPr>
                              <w:t> </w:t>
                            </w:r>
                          </w:p>
                          <w:p w14:paraId="6BE88F7A" w14:textId="0F1F5C10" w:rsidR="00B34D4C" w:rsidRPr="00B120BF" w:rsidRDefault="004C2FCD" w:rsidP="006F7150">
                            <w:pPr>
                              <w:spacing w:line="240" w:lineRule="auto"/>
                              <w:rPr>
                                <w:rFonts w:ascii="LFT Etica SB" w:hAnsi="LFT Etica SB" w:cs="MinionPro-Regular"/>
                                <w:color w:val="000000"/>
                              </w:rPr>
                            </w:pPr>
                            <w:r w:rsidRPr="00B120BF">
                              <w:rPr>
                                <w:rFonts w:ascii="LFT Etica SB" w:hAnsi="LFT Etica SB" w:cs="MinionPro-Regular"/>
                                <w:color w:val="000000"/>
                                <w:sz w:val="36"/>
                                <w:szCs w:val="36"/>
                              </w:rPr>
                              <w:br/>
                            </w:r>
                            <w:r w:rsidRPr="00B120BF">
                              <w:rPr>
                                <w:rFonts w:ascii="LFT Etica SB" w:hAnsi="LFT Etica SB" w:cs="MinionPro-Regular"/>
                                <w:color w:val="000000"/>
                                <w:sz w:val="36"/>
                                <w:szCs w:val="36"/>
                              </w:rPr>
                              <w:br/>
                            </w:r>
                          </w:p>
                          <w:p w14:paraId="7E0D9A38" w14:textId="4CDFB27F" w:rsidR="0043392A" w:rsidRPr="007A6C28" w:rsidRDefault="0043392A" w:rsidP="006F7150">
                            <w:pPr>
                              <w:spacing w:line="240" w:lineRule="auto"/>
                              <w:rPr>
                                <w:rFonts w:ascii="Untitled Sans" w:hAnsi="Untitled Sans" w:cs="MinionPro-Regular"/>
                                <w:bCs/>
                                <w:i/>
                                <w:iCs/>
                                <w:color w:val="000000"/>
                                <w:sz w:val="24"/>
                                <w:szCs w:val="24"/>
                                <w:lang w:val="en-US"/>
                              </w:rPr>
                            </w:pPr>
                            <w:r w:rsidRPr="007A6C28">
                              <w:rPr>
                                <w:rFonts w:ascii="Untitled Sans" w:hAnsi="Untitled Sans" w:cs="MinionPro-Regular"/>
                                <w:bCs/>
                                <w:i/>
                                <w:iCs/>
                                <w:color w:val="000000"/>
                                <w:sz w:val="24"/>
                                <w:szCs w:val="24"/>
                                <w:lang w:val="en-US"/>
                              </w:rPr>
                              <w:br/>
                              <w:t xml:space="preserve"> </w:t>
                            </w:r>
                          </w:p>
                          <w:p w14:paraId="7BFCA450" w14:textId="6ED0792A" w:rsidR="001C55BF" w:rsidRPr="00BE1750" w:rsidRDefault="001C55BF" w:rsidP="006F7150">
                            <w:pPr>
                              <w:spacing w:line="240" w:lineRule="auto"/>
                              <w:rPr>
                                <w:rFonts w:ascii="Untitled Sans" w:hAnsi="Untitled Sans" w:cs="MinionPro-Regular"/>
                                <w:color w:val="000000"/>
                                <w:sz w:val="30"/>
                                <w:szCs w:val="30"/>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B4A77" id="_x0000_t202" coordsize="21600,21600" o:spt="202" path="m,l,21600r21600,l21600,xe">
                <v:stroke joinstyle="miter"/>
                <v:path gradientshapeok="t" o:connecttype="rect"/>
              </v:shapetype>
              <v:shape id="Text Box 2" o:spid="_x0000_s1026" type="#_x0000_t202" style="position:absolute;margin-left:0;margin-top:.25pt;width:510.4pt;height:69.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" stroked="f">
                <v:textbox inset="0,0,0,0">
                  <w:txbxContent>
                    <w:p w14:paraId="411B8883" w14:textId="30917B10" w:rsidR="00443C18" w:rsidRPr="00443C18" w:rsidRDefault="00480DDD" w:rsidP="00443C18">
                      <w:pPr>
                        <w:spacing w:line="240" w:lineRule="auto"/>
                        <w:rPr>
                          <w:rFonts w:ascii="LFT Etica SB" w:hAnsi="LFT Etica SB" w:cs="MinionPro-Regular"/>
                          <w:color w:val="000000"/>
                          <w:sz w:val="36"/>
                          <w:szCs w:val="36"/>
                        </w:rPr>
                      </w:pPr>
                      <w:r>
                        <w:rPr>
                          <w:rFonts w:ascii="LFT Etica SB" w:hAnsi="LFT Etica SB" w:cs="MinionPro-Regular"/>
                          <w:color w:val="000000"/>
                          <w:sz w:val="36"/>
                          <w:szCs w:val="36"/>
                        </w:rPr>
                        <w:t xml:space="preserve">Elmgreen &amp; </w:t>
                      </w:r>
                      <w:proofErr w:type="spellStart"/>
                      <w:r>
                        <w:rPr>
                          <w:rFonts w:ascii="LFT Etica SB" w:hAnsi="LFT Etica SB" w:cs="MinionPro-Regular"/>
                          <w:color w:val="000000"/>
                          <w:sz w:val="36"/>
                          <w:szCs w:val="36"/>
                        </w:rPr>
                        <w:t>Drag</w:t>
                      </w:r>
                      <w:r w:rsidR="002F33F5">
                        <w:rPr>
                          <w:rFonts w:ascii="LFT Etica SB" w:hAnsi="LFT Etica SB" w:cs="MinionPro-Regular"/>
                          <w:color w:val="000000"/>
                          <w:sz w:val="36"/>
                          <w:szCs w:val="36"/>
                        </w:rPr>
                        <w:t>set</w:t>
                      </w:r>
                      <w:proofErr w:type="spellEnd"/>
                      <w:r w:rsidR="002F33F5">
                        <w:rPr>
                          <w:rFonts w:ascii="LFT Etica SB" w:hAnsi="LFT Etica SB" w:cs="MinionPro-Regular"/>
                          <w:color w:val="000000"/>
                          <w:sz w:val="36"/>
                          <w:szCs w:val="36"/>
                        </w:rPr>
                        <w:t xml:space="preserve"> </w:t>
                      </w:r>
                      <w:r w:rsidR="00C16E2B">
                        <w:rPr>
                          <w:rFonts w:ascii="LFT Etica SB" w:hAnsi="LFT Etica SB" w:cs="MinionPro-Regular"/>
                          <w:color w:val="000000"/>
                          <w:sz w:val="36"/>
                          <w:szCs w:val="36"/>
                        </w:rPr>
                        <w:t xml:space="preserve">at Frieze Sculpture </w:t>
                      </w:r>
                      <w:r w:rsidR="008405A7">
                        <w:rPr>
                          <w:rFonts w:ascii="LFT Etica SB" w:hAnsi="LFT Etica SB" w:cs="MinionPro-Regular"/>
                          <w:color w:val="000000"/>
                          <w:sz w:val="36"/>
                          <w:szCs w:val="36"/>
                        </w:rPr>
                        <w:t>2025</w:t>
                      </w:r>
                      <w:r w:rsidR="008967FC">
                        <w:rPr>
                          <w:rFonts w:ascii="LFT Etica SB" w:hAnsi="LFT Etica SB" w:cs="MinionPro-Regular"/>
                          <w:color w:val="000000"/>
                          <w:sz w:val="36"/>
                          <w:szCs w:val="36"/>
                        </w:rPr>
                        <w:br/>
                      </w:r>
                      <w:r w:rsidR="008967FC">
                        <w:rPr>
                          <w:rFonts w:ascii="LFT Etica SB" w:hAnsi="LFT Etica SB" w:cs="MinionPro-Regular"/>
                          <w:color w:val="000000"/>
                          <w:sz w:val="36"/>
                          <w:szCs w:val="36"/>
                        </w:rPr>
                        <w:br/>
                      </w:r>
                      <w:r w:rsidR="00443C18" w:rsidRPr="00443C18">
                        <w:rPr>
                          <w:rFonts w:ascii="LFT Etica SB" w:hAnsi="LFT Etica SB"/>
                          <w:sz w:val="20"/>
                          <w:szCs w:val="20"/>
                          <w:lang w:val="en-US"/>
                        </w:rPr>
                        <w:t>Regent’s Park</w:t>
                      </w:r>
                      <w:r w:rsidR="00443C18" w:rsidRPr="00443C18">
                        <w:rPr>
                          <w:rFonts w:ascii="LFT Etica SB" w:hAnsi="LFT Etica SB"/>
                          <w:sz w:val="20"/>
                          <w:szCs w:val="20"/>
                          <w:lang w:val="en-US"/>
                        </w:rPr>
                        <w:br/>
                        <w:t>17 September – 2 November 2025</w:t>
                      </w:r>
                      <w:r w:rsidR="00443C18" w:rsidRPr="00443C18">
                        <w:rPr>
                          <w:rFonts w:ascii="Cambria Math" w:hAnsi="Cambria Math" w:cs="Cambria Math"/>
                          <w:sz w:val="20"/>
                          <w:szCs w:val="20"/>
                          <w:lang w:val="en-US"/>
                        </w:rPr>
                        <w:t> </w:t>
                      </w:r>
                    </w:p>
                    <w:p w14:paraId="6BE88F7A" w14:textId="0F1F5C10" w:rsidR="00B34D4C" w:rsidRPr="00B120BF" w:rsidRDefault="004C2FCD" w:rsidP="006F7150">
                      <w:pPr>
                        <w:spacing w:line="240" w:lineRule="auto"/>
                        <w:rPr>
                          <w:rFonts w:ascii="LFT Etica SB" w:hAnsi="LFT Etica SB" w:cs="MinionPro-Regular"/>
                          <w:color w:val="000000"/>
                        </w:rPr>
                      </w:pPr>
                      <w:r w:rsidRPr="00B120BF">
                        <w:rPr>
                          <w:rFonts w:ascii="LFT Etica SB" w:hAnsi="LFT Etica SB" w:cs="MinionPro-Regular"/>
                          <w:color w:val="000000"/>
                          <w:sz w:val="36"/>
                          <w:szCs w:val="36"/>
                        </w:rPr>
                        <w:br/>
                      </w:r>
                      <w:r w:rsidRPr="00B120BF">
                        <w:rPr>
                          <w:rFonts w:ascii="LFT Etica SB" w:hAnsi="LFT Etica SB" w:cs="MinionPro-Regular"/>
                          <w:color w:val="000000"/>
                          <w:sz w:val="36"/>
                          <w:szCs w:val="36"/>
                        </w:rPr>
                        <w:br/>
                      </w:r>
                    </w:p>
                    <w:p w14:paraId="7E0D9A38" w14:textId="4CDFB27F" w:rsidR="0043392A" w:rsidRPr="007A6C28" w:rsidRDefault="0043392A" w:rsidP="006F7150">
                      <w:pPr>
                        <w:spacing w:line="240" w:lineRule="auto"/>
                        <w:rPr>
                          <w:rFonts w:ascii="Untitled Sans" w:hAnsi="Untitled Sans" w:cs="MinionPro-Regular"/>
                          <w:bCs/>
                          <w:i/>
                          <w:iCs/>
                          <w:color w:val="000000"/>
                          <w:sz w:val="24"/>
                          <w:szCs w:val="24"/>
                          <w:lang w:val="en-US"/>
                        </w:rPr>
                      </w:pPr>
                      <w:r w:rsidRPr="007A6C28">
                        <w:rPr>
                          <w:rFonts w:ascii="Untitled Sans" w:hAnsi="Untitled Sans" w:cs="MinionPro-Regular"/>
                          <w:bCs/>
                          <w:i/>
                          <w:iCs/>
                          <w:color w:val="000000"/>
                          <w:sz w:val="24"/>
                          <w:szCs w:val="24"/>
                          <w:lang w:val="en-US"/>
                        </w:rPr>
                        <w:br/>
                        <w:t xml:space="preserve"> </w:t>
                      </w:r>
                    </w:p>
                    <w:p w14:paraId="7BFCA450" w14:textId="6ED0792A" w:rsidR="001C55BF" w:rsidRPr="00BE1750" w:rsidRDefault="001C55BF" w:rsidP="006F7150">
                      <w:pPr>
                        <w:spacing w:line="240" w:lineRule="auto"/>
                        <w:rPr>
                          <w:rFonts w:ascii="Untitled Sans" w:hAnsi="Untitled Sans" w:cs="MinionPro-Regular"/>
                          <w:color w:val="000000"/>
                          <w:sz w:val="30"/>
                          <w:szCs w:val="30"/>
                          <w:lang w:val="en-US"/>
                        </w:rPr>
                      </w:pPr>
                    </w:p>
                  </w:txbxContent>
                </v:textbox>
                <w10:wrap type="square" anchorx="margin"/>
              </v:shape>
            </w:pict>
          </mc:Fallback>
        </mc:AlternateContent>
      </w:r>
    </w:p>
    <w:p w14:paraId="1BB28044" w14:textId="3FF47543" w:rsidR="008F79F2" w:rsidRPr="00373FA3" w:rsidRDefault="008F79F2" w:rsidP="00245A72">
      <w:pPr>
        <w:spacing w:line="240" w:lineRule="auto"/>
      </w:pPr>
      <w:bookmarkStart w:id="0" w:name="_Hlk178262256"/>
      <w:bookmarkEnd w:id="0"/>
    </w:p>
    <w:p w14:paraId="7CEAE92C" w14:textId="50B8CD3B" w:rsidR="00D87DFD" w:rsidRDefault="00834FAD" w:rsidP="00245A72">
      <w:pPr>
        <w:spacing w:line="240" w:lineRule="auto"/>
        <w:rPr>
          <w:rFonts w:ascii="Untitled Sans" w:hAnsi="Untitled Sans"/>
          <w:noProof/>
          <w:sz w:val="34"/>
          <w:szCs w:val="34"/>
        </w:rPr>
      </w:pPr>
      <w:bookmarkStart w:id="1" w:name="_Hlk172193128"/>
      <w:bookmarkEnd w:id="1"/>
      <w:r w:rsidRPr="00373FA3">
        <w:rPr>
          <w:rFonts w:ascii="Untitled Sans" w:hAnsi="Untitled Sans"/>
          <w:noProof/>
          <w:sz w:val="34"/>
          <w:szCs w:val="34"/>
        </w:rPr>
        <w:softHyphen/>
      </w:r>
    </w:p>
    <w:p w14:paraId="64B6133A" w14:textId="7823DAEA" w:rsidR="00197272" w:rsidRPr="00373FA3" w:rsidRDefault="007D526E" w:rsidP="007D62E4">
      <w:pPr>
        <w:spacing w:after="0" w:line="240" w:lineRule="auto"/>
        <w:rPr>
          <w:rFonts w:ascii="Untitled Sans" w:hAnsi="Untitled Sans"/>
          <w:noProof/>
          <w:sz w:val="34"/>
          <w:szCs w:val="34"/>
        </w:rPr>
      </w:pPr>
      <w:r>
        <w:fldChar w:fldCharType="begin"/>
      </w:r>
      <w:r w:rsidR="00916810">
        <w:instrText xml:space="preserve"> INCLUDEPICTURE "C:\\Users\\ekopp\\Library\\Group Containers\\UBF8T346G9.ms\\WebArchiveCopyPasteTempFiles\\com.microsoft.Word\\cid1182655693*ii_lri4sr7s6" \* MERGEFORMAT </w:instrText>
      </w:r>
      <w:r>
        <w:fldChar w:fldCharType="separate"/>
      </w:r>
      <w:r>
        <w:fldChar w:fldCharType="end"/>
      </w:r>
    </w:p>
    <w:p w14:paraId="1435E75E" w14:textId="12924AC8" w:rsidR="00D87DFD" w:rsidRDefault="008967FC" w:rsidP="00245A72">
      <w:pPr>
        <w:spacing w:line="240" w:lineRule="auto"/>
        <w:rPr>
          <w:rFonts w:ascii="Untitled Sans" w:hAnsi="Untitled Sans" w:cs="Untitled Sans"/>
          <w:color w:val="000000"/>
          <w:spacing w:val="1"/>
          <w:sz w:val="12"/>
          <w:szCs w:val="12"/>
          <w:lang w:val="en-US"/>
        </w:rPr>
      </w:pPr>
      <w:r>
        <w:rPr>
          <w:rFonts w:ascii="Untitled Sans" w:hAnsi="Untitled Sans" w:cs="Untitled Sans"/>
          <w:noProof/>
          <w:sz w:val="12"/>
          <w:szCs w:val="12"/>
          <w:lang w:val="en-US"/>
        </w:rPr>
        <w:drawing>
          <wp:anchor distT="0" distB="0" distL="114300" distR="114300" simplePos="0" relativeHeight="251673600" behindDoc="1" locked="0" layoutInCell="1" allowOverlap="1" wp14:anchorId="548B95B3" wp14:editId="6B87B5D7">
            <wp:simplePos x="0" y="0"/>
            <wp:positionH relativeFrom="margin">
              <wp:align>left</wp:align>
            </wp:positionH>
            <wp:positionV relativeFrom="paragraph">
              <wp:posOffset>1905</wp:posOffset>
            </wp:positionV>
            <wp:extent cx="2357755" cy="3144520"/>
            <wp:effectExtent l="0" t="0" r="4445" b="0"/>
            <wp:wrapTight wrapText="bothSides">
              <wp:wrapPolygon edited="0">
                <wp:start x="0" y="0"/>
                <wp:lineTo x="0" y="21460"/>
                <wp:lineTo x="21466" y="21460"/>
                <wp:lineTo x="21466" y="0"/>
                <wp:lineTo x="0" y="0"/>
              </wp:wrapPolygon>
            </wp:wrapTight>
            <wp:docPr id="1162661566" name="Picture 10" descr="A sculpture of life buoys in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61566" name="Picture 10" descr="A sculpture of life buoys in a par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7755" cy="3144520"/>
                    </a:xfrm>
                    <a:prstGeom prst="rect">
                      <a:avLst/>
                    </a:prstGeom>
                  </pic:spPr>
                </pic:pic>
              </a:graphicData>
            </a:graphic>
            <wp14:sizeRelH relativeFrom="page">
              <wp14:pctWidth>0</wp14:pctWidth>
            </wp14:sizeRelH>
            <wp14:sizeRelV relativeFrom="page">
              <wp14:pctHeight>0</wp14:pctHeight>
            </wp14:sizeRelV>
          </wp:anchor>
        </w:drawing>
      </w:r>
    </w:p>
    <w:p w14:paraId="240C5D77" w14:textId="72F9FB22" w:rsidR="00C30A9C" w:rsidRPr="00C30A9C" w:rsidRDefault="00C30A9C" w:rsidP="00C30A9C">
      <w:pPr>
        <w:rPr>
          <w:rFonts w:ascii="Untitled Sans" w:hAnsi="Untitled Sans" w:cs="Untitled Sans"/>
          <w:sz w:val="12"/>
          <w:szCs w:val="12"/>
          <w:lang w:val="en-US"/>
        </w:rPr>
      </w:pPr>
    </w:p>
    <w:p w14:paraId="4FE15203" w14:textId="2C9AA58A" w:rsidR="00C30A9C" w:rsidRPr="00C30A9C" w:rsidRDefault="00C30A9C" w:rsidP="00C30A9C">
      <w:pPr>
        <w:rPr>
          <w:rFonts w:ascii="Untitled Sans" w:hAnsi="Untitled Sans" w:cs="Untitled Sans"/>
          <w:sz w:val="12"/>
          <w:szCs w:val="12"/>
          <w:lang w:val="en-US"/>
        </w:rPr>
      </w:pPr>
    </w:p>
    <w:p w14:paraId="25E34F9A" w14:textId="59F4644B" w:rsidR="00C30A9C" w:rsidRPr="00C30A9C" w:rsidRDefault="00C30A9C" w:rsidP="00C30A9C">
      <w:pPr>
        <w:rPr>
          <w:rFonts w:ascii="Untitled Sans" w:hAnsi="Untitled Sans" w:cs="Untitled Sans"/>
          <w:sz w:val="12"/>
          <w:szCs w:val="12"/>
          <w:lang w:val="en-US"/>
        </w:rPr>
      </w:pPr>
    </w:p>
    <w:p w14:paraId="4D299C97" w14:textId="047942A3" w:rsidR="00C30A9C" w:rsidRPr="00C30A9C" w:rsidRDefault="00C30A9C" w:rsidP="00C30A9C">
      <w:pPr>
        <w:rPr>
          <w:rFonts w:ascii="Untitled Sans" w:hAnsi="Untitled Sans" w:cs="Untitled Sans"/>
          <w:sz w:val="12"/>
          <w:szCs w:val="12"/>
          <w:lang w:val="en-US"/>
        </w:rPr>
      </w:pPr>
    </w:p>
    <w:p w14:paraId="6C4094DE" w14:textId="162C721F" w:rsidR="00C30A9C" w:rsidRPr="00C30A9C" w:rsidRDefault="00C30A9C" w:rsidP="00C30A9C">
      <w:pPr>
        <w:rPr>
          <w:rFonts w:ascii="Untitled Sans" w:hAnsi="Untitled Sans" w:cs="Untitled Sans"/>
          <w:sz w:val="12"/>
          <w:szCs w:val="12"/>
          <w:lang w:val="en-US"/>
        </w:rPr>
      </w:pPr>
    </w:p>
    <w:p w14:paraId="19F55663" w14:textId="0DD19302" w:rsidR="00637F98" w:rsidRPr="000C5C7F" w:rsidRDefault="00637F98" w:rsidP="000C5C7F">
      <w:pPr>
        <w:rPr>
          <w:rFonts w:ascii="Untitled Sans" w:hAnsi="Untitled Sans" w:cs="Untitled Sans"/>
          <w:color w:val="000000"/>
          <w:spacing w:val="1"/>
          <w:sz w:val="12"/>
          <w:szCs w:val="12"/>
          <w:lang w:val="en-US"/>
        </w:rPr>
      </w:pPr>
    </w:p>
    <w:p w14:paraId="58F70774" w14:textId="0702D11C" w:rsidR="005F2681" w:rsidRDefault="005F2681" w:rsidP="00245A72">
      <w:pPr>
        <w:spacing w:line="240" w:lineRule="auto"/>
        <w:rPr>
          <w:rFonts w:ascii="Untitled Sans" w:hAnsi="Untitled Sans"/>
          <w:noProof/>
          <w:sz w:val="34"/>
          <w:szCs w:val="34"/>
        </w:rPr>
      </w:pPr>
    </w:p>
    <w:p w14:paraId="13D53D0D" w14:textId="4DFAD095" w:rsidR="00276518" w:rsidRDefault="00ED09D5" w:rsidP="00245A72">
      <w:pPr>
        <w:spacing w:line="240" w:lineRule="auto"/>
        <w:rPr>
          <w:rFonts w:ascii="Untitled Sans" w:hAnsi="Untitled Sans"/>
          <w:noProof/>
          <w:sz w:val="34"/>
          <w:szCs w:val="34"/>
        </w:rPr>
      </w:pPr>
      <w:r w:rsidRPr="00373FA3">
        <w:rPr>
          <w:rFonts w:ascii="Untitled Sans" w:hAnsi="Untitled Sans"/>
          <w:noProof/>
          <w:sz w:val="34"/>
          <w:szCs w:val="34"/>
        </w:rPr>
        <mc:AlternateContent>
          <mc:Choice Requires="wps">
            <w:drawing>
              <wp:anchor distT="45720" distB="45720" distL="114300" distR="114300" simplePos="0" relativeHeight="251637760" behindDoc="0" locked="0" layoutInCell="1" allowOverlap="1" wp14:anchorId="3740F8E1" wp14:editId="2A20C89C">
                <wp:simplePos x="0" y="0"/>
                <wp:positionH relativeFrom="margin">
                  <wp:align>left</wp:align>
                </wp:positionH>
                <wp:positionV relativeFrom="paragraph">
                  <wp:posOffset>1765935</wp:posOffset>
                </wp:positionV>
                <wp:extent cx="6628130" cy="3654425"/>
                <wp:effectExtent l="0" t="0" r="127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130" cy="3654425"/>
                        </a:xfrm>
                        <a:prstGeom prst="rect">
                          <a:avLst/>
                        </a:prstGeom>
                        <a:solidFill>
                          <a:srgbClr val="FFFFFF"/>
                        </a:solidFill>
                        <a:ln w="9525">
                          <a:noFill/>
                          <a:miter lim="800000"/>
                          <a:headEnd/>
                          <a:tailEnd/>
                        </a:ln>
                      </wps:spPr>
                      <wps:txbx id="3">
                        <w:txbxContent>
                          <w:p w14:paraId="48E5B121" w14:textId="43F23528" w:rsidR="008F6395" w:rsidRDefault="00DA29B6" w:rsidP="00DA29B6">
                            <w:pPr>
                              <w:pStyle w:val="BasicParagraph"/>
                              <w:spacing w:line="240" w:lineRule="auto"/>
                              <w:rPr>
                                <w:rFonts w:ascii="Untitled Sans" w:hAnsi="Untitled Sans" w:cs="Untitled Sans"/>
                                <w:spacing w:val="1"/>
                                <w:sz w:val="19"/>
                                <w:szCs w:val="19"/>
                                <w:lang w:val="en-GB"/>
                              </w:rPr>
                            </w:pPr>
                            <w:r w:rsidRPr="00DA29B6">
                              <w:rPr>
                                <w:rFonts w:ascii="Untitled Sans" w:hAnsi="Untitled Sans" w:cs="Untitled Sans"/>
                                <w:spacing w:val="1"/>
                                <w:sz w:val="19"/>
                                <w:szCs w:val="19"/>
                                <w:lang w:val="en-GB"/>
                              </w:rPr>
                              <w:t xml:space="preserve">At the 2025 edition of Frieze Sculpture, Pace </w:t>
                            </w:r>
                            <w:r w:rsidR="008967FC">
                              <w:rPr>
                                <w:rFonts w:ascii="Untitled Sans" w:hAnsi="Untitled Sans" w:cs="Untitled Sans"/>
                                <w:spacing w:val="1"/>
                                <w:sz w:val="19"/>
                                <w:szCs w:val="19"/>
                                <w:lang w:val="en-GB"/>
                              </w:rPr>
                              <w:t xml:space="preserve">Gallery </w:t>
                            </w:r>
                            <w:r w:rsidRPr="00DA29B6">
                              <w:rPr>
                                <w:rFonts w:ascii="Untitled Sans" w:hAnsi="Untitled Sans" w:cs="Untitled Sans"/>
                                <w:spacing w:val="1"/>
                                <w:sz w:val="19"/>
                                <w:szCs w:val="19"/>
                                <w:lang w:val="en-GB"/>
                              </w:rPr>
                              <w:t xml:space="preserve">will present </w:t>
                            </w:r>
                            <w:r w:rsidRPr="00DA29B6">
                              <w:rPr>
                                <w:rFonts w:ascii="Untitled Sans" w:hAnsi="Untitled Sans" w:cs="Untitled Sans"/>
                                <w:b/>
                                <w:bCs/>
                                <w:spacing w:val="1"/>
                                <w:sz w:val="19"/>
                                <w:szCs w:val="19"/>
                                <w:lang w:val="en-GB"/>
                              </w:rPr>
                              <w:t xml:space="preserve">Elmgreen &amp; </w:t>
                            </w:r>
                            <w:proofErr w:type="spellStart"/>
                            <w:r w:rsidRPr="00DA29B6">
                              <w:rPr>
                                <w:rFonts w:ascii="Untitled Sans" w:hAnsi="Untitled Sans" w:cs="Untitled Sans"/>
                                <w:b/>
                                <w:bCs/>
                                <w:spacing w:val="1"/>
                                <w:sz w:val="19"/>
                                <w:szCs w:val="19"/>
                                <w:lang w:val="en-GB"/>
                              </w:rPr>
                              <w:t>Dragset</w:t>
                            </w:r>
                            <w:r w:rsidRPr="00DA29B6">
                              <w:rPr>
                                <w:rFonts w:ascii="Untitled Sans" w:hAnsi="Untitled Sans" w:cs="Untitled Sans"/>
                                <w:spacing w:val="1"/>
                                <w:sz w:val="19"/>
                                <w:szCs w:val="19"/>
                                <w:lang w:val="en-GB"/>
                              </w:rPr>
                              <w:t>’s</w:t>
                            </w:r>
                            <w:proofErr w:type="spellEnd"/>
                            <w:r w:rsidRPr="00DA29B6">
                              <w:rPr>
                                <w:rFonts w:ascii="Untitled Sans" w:hAnsi="Untitled Sans" w:cs="Untitled Sans"/>
                                <w:spacing w:val="1"/>
                                <w:sz w:val="19"/>
                                <w:szCs w:val="19"/>
                                <w:lang w:val="en-GB"/>
                              </w:rPr>
                              <w:t> </w:t>
                            </w:r>
                            <w:r w:rsidRPr="00DA29B6">
                              <w:rPr>
                                <w:rFonts w:ascii="Untitled Sans" w:hAnsi="Untitled Sans" w:cs="Untitled Sans"/>
                                <w:i/>
                                <w:iCs/>
                                <w:spacing w:val="1"/>
                                <w:sz w:val="19"/>
                                <w:szCs w:val="19"/>
                                <w:lang w:val="en-GB"/>
                              </w:rPr>
                              <w:t>Life Rings</w:t>
                            </w:r>
                            <w:r w:rsidR="00D725D8">
                              <w:rPr>
                                <w:rFonts w:ascii="Untitled Sans" w:hAnsi="Untitled Sans" w:cs="Untitled Sans"/>
                                <w:i/>
                                <w:iCs/>
                                <w:spacing w:val="1"/>
                                <w:sz w:val="19"/>
                                <w:szCs w:val="19"/>
                                <w:lang w:val="en-GB"/>
                              </w:rPr>
                              <w:t>,</w:t>
                            </w:r>
                            <w:r w:rsidR="00274D77">
                              <w:rPr>
                                <w:rFonts w:ascii="Untitled Sans" w:hAnsi="Untitled Sans" w:cs="Untitled Sans"/>
                                <w:i/>
                                <w:iCs/>
                                <w:spacing w:val="1"/>
                                <w:sz w:val="19"/>
                                <w:szCs w:val="19"/>
                                <w:lang w:val="en-GB"/>
                              </w:rPr>
                              <w:t xml:space="preserve"> Fig.3 </w:t>
                            </w:r>
                            <w:r w:rsidR="00274D77" w:rsidRPr="00274D77">
                              <w:rPr>
                                <w:rFonts w:ascii="Untitled Sans" w:hAnsi="Untitled Sans" w:cs="Untitled Sans"/>
                                <w:spacing w:val="1"/>
                                <w:sz w:val="19"/>
                                <w:szCs w:val="19"/>
                                <w:lang w:val="en-GB"/>
                              </w:rPr>
                              <w:t>(2023)</w:t>
                            </w:r>
                            <w:r w:rsidRPr="00DA29B6">
                              <w:rPr>
                                <w:rFonts w:ascii="Untitled Sans" w:hAnsi="Untitled Sans" w:cs="Untitled Sans"/>
                                <w:spacing w:val="1"/>
                                <w:sz w:val="19"/>
                                <w:szCs w:val="19"/>
                                <w:lang w:val="en-GB"/>
                              </w:rPr>
                              <w:t>, a large-scale work that takes a typically singular, reusable, lightweight, and often weathered emergency tool and multiplies it into absurdity.</w:t>
                            </w:r>
                          </w:p>
                          <w:p w14:paraId="713DCC0B" w14:textId="77777777" w:rsidR="008F6395" w:rsidRDefault="008F6395" w:rsidP="00DA29B6">
                            <w:pPr>
                              <w:pStyle w:val="BasicParagraph"/>
                              <w:spacing w:line="240" w:lineRule="auto"/>
                              <w:rPr>
                                <w:rFonts w:ascii="Untitled Sans" w:hAnsi="Untitled Sans" w:cs="Untitled Sans"/>
                                <w:spacing w:val="1"/>
                                <w:sz w:val="19"/>
                                <w:szCs w:val="19"/>
                                <w:lang w:val="en-GB"/>
                              </w:rPr>
                            </w:pPr>
                          </w:p>
                          <w:p w14:paraId="5237DAD4" w14:textId="77777777" w:rsidR="008F6395" w:rsidRDefault="00DA29B6" w:rsidP="00DA29B6">
                            <w:pPr>
                              <w:pStyle w:val="BasicParagraph"/>
                              <w:spacing w:line="240" w:lineRule="auto"/>
                              <w:rPr>
                                <w:rFonts w:ascii="Untitled Sans" w:hAnsi="Untitled Sans" w:cs="Untitled Sans"/>
                                <w:spacing w:val="1"/>
                                <w:sz w:val="19"/>
                                <w:szCs w:val="19"/>
                                <w:lang w:val="en-GB"/>
                              </w:rPr>
                            </w:pPr>
                            <w:r w:rsidRPr="00DA29B6">
                              <w:rPr>
                                <w:rFonts w:ascii="Untitled Sans" w:hAnsi="Untitled Sans" w:cs="Untitled Sans"/>
                                <w:spacing w:val="1"/>
                                <w:sz w:val="19"/>
                                <w:szCs w:val="19"/>
                                <w:lang w:val="en-GB"/>
                              </w:rPr>
                              <w:t>In this impossible-seeming tower configuration, the rings appear to have mushroomed upward toward the sky. Each ring is connected to the next, forming a structure that resembles a chain-link system.</w:t>
                            </w:r>
                          </w:p>
                          <w:p w14:paraId="083BE366" w14:textId="77777777" w:rsidR="008F6395" w:rsidRDefault="008F6395" w:rsidP="00DA29B6">
                            <w:pPr>
                              <w:pStyle w:val="BasicParagraph"/>
                              <w:spacing w:line="240" w:lineRule="auto"/>
                              <w:rPr>
                                <w:rFonts w:ascii="Untitled Sans" w:hAnsi="Untitled Sans" w:cs="Untitled Sans"/>
                                <w:spacing w:val="1"/>
                                <w:sz w:val="19"/>
                                <w:szCs w:val="19"/>
                                <w:lang w:val="en-GB"/>
                              </w:rPr>
                            </w:pPr>
                          </w:p>
                          <w:p w14:paraId="28132865" w14:textId="43D2C77D" w:rsidR="00DA29B6" w:rsidRDefault="00DA29B6" w:rsidP="00DA29B6">
                            <w:pPr>
                              <w:pStyle w:val="BasicParagraph"/>
                              <w:spacing w:line="240" w:lineRule="auto"/>
                              <w:rPr>
                                <w:rFonts w:ascii="Untitled Sans" w:hAnsi="Untitled Sans" w:cs="Untitled Sans"/>
                                <w:spacing w:val="1"/>
                                <w:sz w:val="19"/>
                                <w:szCs w:val="19"/>
                                <w:lang w:val="en-GB"/>
                              </w:rPr>
                            </w:pPr>
                            <w:r w:rsidRPr="00DA29B6">
                              <w:rPr>
                                <w:rFonts w:ascii="Untitled Sans" w:hAnsi="Untitled Sans" w:cs="Untitled Sans"/>
                                <w:spacing w:val="1"/>
                                <w:sz w:val="19"/>
                                <w:szCs w:val="19"/>
                                <w:lang w:val="en-GB"/>
                              </w:rPr>
                              <w:t xml:space="preserve">Elmgreen &amp; </w:t>
                            </w:r>
                            <w:proofErr w:type="spellStart"/>
                            <w:r w:rsidRPr="00DA29B6">
                              <w:rPr>
                                <w:rFonts w:ascii="Untitled Sans" w:hAnsi="Untitled Sans" w:cs="Untitled Sans"/>
                                <w:spacing w:val="1"/>
                                <w:sz w:val="19"/>
                                <w:szCs w:val="19"/>
                                <w:lang w:val="en-GB"/>
                              </w:rPr>
                              <w:t>Dragset</w:t>
                            </w:r>
                            <w:proofErr w:type="spellEnd"/>
                            <w:r w:rsidRPr="00DA29B6">
                              <w:rPr>
                                <w:rFonts w:ascii="Untitled Sans" w:hAnsi="Untitled Sans" w:cs="Untitled Sans"/>
                                <w:spacing w:val="1"/>
                                <w:sz w:val="19"/>
                                <w:szCs w:val="19"/>
                                <w:lang w:val="en-GB"/>
                              </w:rPr>
                              <w:t xml:space="preserve"> are known for making sculptures that transform </w:t>
                            </w:r>
                            <w:proofErr w:type="spellStart"/>
                            <w:r w:rsidRPr="00DA29B6">
                              <w:rPr>
                                <w:rFonts w:ascii="Untitled Sans" w:hAnsi="Untitled Sans" w:cs="Untitled Sans"/>
                                <w:spacing w:val="1"/>
                                <w:sz w:val="19"/>
                                <w:szCs w:val="19"/>
                                <w:lang w:val="en-GB"/>
                              </w:rPr>
                              <w:t>everyday</w:t>
                            </w:r>
                            <w:proofErr w:type="spellEnd"/>
                            <w:r w:rsidRPr="00DA29B6">
                              <w:rPr>
                                <w:rFonts w:ascii="Untitled Sans" w:hAnsi="Untitled Sans" w:cs="Untitled Sans"/>
                                <w:spacing w:val="1"/>
                                <w:sz w:val="19"/>
                                <w:szCs w:val="19"/>
                                <w:lang w:val="en-GB"/>
                              </w:rPr>
                              <w:t xml:space="preserve"> or inconspicuous objects in ways that shift their perceived value. Here, the life ring—usually made of basic materials like plastic or foam—is instead rendered in stainless steel, changing its materiality and thereby elevating it to a higher status associated with permanence, art, and architecture. The sculpture, climbing over four meters tall, becomes both a visual anchor and a potential meeting point.</w:t>
                            </w:r>
                          </w:p>
                          <w:p w14:paraId="41CEA328" w14:textId="77777777" w:rsidR="00474454" w:rsidRDefault="00474454" w:rsidP="00DA29B6">
                            <w:pPr>
                              <w:pStyle w:val="BasicParagraph"/>
                              <w:spacing w:line="240" w:lineRule="auto"/>
                              <w:rPr>
                                <w:rFonts w:ascii="Untitled Sans" w:hAnsi="Untitled Sans" w:cs="Untitled Sans"/>
                                <w:spacing w:val="1"/>
                                <w:sz w:val="19"/>
                                <w:szCs w:val="19"/>
                                <w:lang w:val="en-GB"/>
                              </w:rPr>
                            </w:pPr>
                          </w:p>
                          <w:p w14:paraId="4BA9F673" w14:textId="0EE0C6F0" w:rsidR="00B56BA8" w:rsidRPr="00B56BA8" w:rsidRDefault="00B56BA8" w:rsidP="00B56BA8">
                            <w:pPr>
                              <w:pStyle w:val="BasicParagraph"/>
                              <w:spacing w:line="240" w:lineRule="auto"/>
                              <w:rPr>
                                <w:rFonts w:ascii="Untitled Sans" w:hAnsi="Untitled Sans" w:cs="Untitled Sans"/>
                                <w:spacing w:val="1"/>
                                <w:sz w:val="19"/>
                                <w:szCs w:val="19"/>
                                <w:lang w:val="en-GB"/>
                              </w:rPr>
                            </w:pPr>
                            <w:r w:rsidRPr="00B56BA8">
                              <w:rPr>
                                <w:rFonts w:ascii="Untitled Sans" w:hAnsi="Untitled Sans" w:cs="Untitled Sans"/>
                                <w:spacing w:val="1"/>
                                <w:sz w:val="19"/>
                                <w:szCs w:val="19"/>
                                <w:lang w:val="en-GB"/>
                              </w:rPr>
                              <w:t xml:space="preserve">Coinciding with Frieze Sculpture, the artists will also present an immersive installation titled </w:t>
                            </w:r>
                            <w:r w:rsidRPr="005D0A8B">
                              <w:rPr>
                                <w:rFonts w:ascii="Untitled Sans" w:hAnsi="Untitled Sans" w:cs="Untitled Sans"/>
                                <w:i/>
                                <w:iCs/>
                                <w:spacing w:val="1"/>
                                <w:sz w:val="19"/>
                                <w:szCs w:val="19"/>
                                <w:lang w:val="en-GB"/>
                              </w:rPr>
                              <w:t xml:space="preserve">The Audience </w:t>
                            </w:r>
                            <w:r w:rsidRPr="00B56BA8">
                              <w:rPr>
                                <w:rFonts w:ascii="Untitled Sans" w:hAnsi="Untitled Sans" w:cs="Untitled Sans"/>
                                <w:spacing w:val="1"/>
                                <w:sz w:val="19"/>
                                <w:szCs w:val="19"/>
                                <w:lang w:val="en-GB"/>
                              </w:rPr>
                              <w:t>in collaboration with Prada Mode at Town Hall, the recently restored landmark in King’s Cross, London. On view from October 15</w:t>
                            </w:r>
                            <w:r w:rsidR="005D0A8B">
                              <w:rPr>
                                <w:rFonts w:ascii="Untitled Sans" w:hAnsi="Untitled Sans" w:cs="Untitled Sans"/>
                                <w:spacing w:val="1"/>
                                <w:sz w:val="19"/>
                                <w:szCs w:val="19"/>
                                <w:lang w:val="en-GB"/>
                              </w:rPr>
                              <w:t xml:space="preserve"> </w:t>
                            </w:r>
                            <w:r w:rsidRPr="00B56BA8">
                              <w:rPr>
                                <w:rFonts w:ascii="Untitled Sans" w:hAnsi="Untitled Sans" w:cs="Untitled Sans"/>
                                <w:spacing w:val="1"/>
                                <w:sz w:val="19"/>
                                <w:szCs w:val="19"/>
                                <w:lang w:val="en-GB"/>
                              </w:rPr>
                              <w:t>–</w:t>
                            </w:r>
                            <w:r w:rsidR="005D0A8B">
                              <w:rPr>
                                <w:rFonts w:ascii="Untitled Sans" w:hAnsi="Untitled Sans" w:cs="Untitled Sans"/>
                                <w:spacing w:val="1"/>
                                <w:sz w:val="19"/>
                                <w:szCs w:val="19"/>
                                <w:lang w:val="en-GB"/>
                              </w:rPr>
                              <w:t xml:space="preserve"> </w:t>
                            </w:r>
                            <w:r w:rsidRPr="00B56BA8">
                              <w:rPr>
                                <w:rFonts w:ascii="Untitled Sans" w:hAnsi="Untitled Sans" w:cs="Untitled Sans"/>
                                <w:spacing w:val="1"/>
                                <w:sz w:val="19"/>
                                <w:szCs w:val="19"/>
                                <w:lang w:val="en-GB"/>
                              </w:rPr>
                              <w:t xml:space="preserve">19, Prada Mode London will feature talks, conversations, film screenings, performances, and DJ sets to further explore the idea of spectatorship and </w:t>
                            </w:r>
                            <w:proofErr w:type="gramStart"/>
                            <w:r w:rsidRPr="00B56BA8">
                              <w:rPr>
                                <w:rFonts w:ascii="Untitled Sans" w:hAnsi="Untitled Sans" w:cs="Untitled Sans"/>
                                <w:spacing w:val="1"/>
                                <w:sz w:val="19"/>
                                <w:szCs w:val="19"/>
                                <w:lang w:val="en-GB"/>
                              </w:rPr>
                              <w:t>open up</w:t>
                            </w:r>
                            <w:proofErr w:type="gramEnd"/>
                            <w:r w:rsidRPr="00B56BA8">
                              <w:rPr>
                                <w:rFonts w:ascii="Untitled Sans" w:hAnsi="Untitled Sans" w:cs="Untitled Sans"/>
                                <w:spacing w:val="1"/>
                                <w:sz w:val="19"/>
                                <w:szCs w:val="19"/>
                                <w:lang w:val="en-GB"/>
                              </w:rPr>
                              <w:t xml:space="preserve"> other ways of thinking about how audiences gather, watch, and respond.</w:t>
                            </w:r>
                          </w:p>
                          <w:p w14:paraId="52606E86" w14:textId="77777777" w:rsidR="00B56BA8" w:rsidRPr="00B56BA8" w:rsidRDefault="00B56BA8" w:rsidP="00B56BA8">
                            <w:pPr>
                              <w:pStyle w:val="BasicParagraph"/>
                              <w:spacing w:line="240" w:lineRule="auto"/>
                              <w:rPr>
                                <w:rFonts w:ascii="Untitled Sans" w:hAnsi="Untitled Sans" w:cs="Untitled Sans"/>
                                <w:spacing w:val="1"/>
                                <w:sz w:val="19"/>
                                <w:szCs w:val="19"/>
                                <w:lang w:val="en-GB"/>
                              </w:rPr>
                            </w:pPr>
                          </w:p>
                          <w:p w14:paraId="5A3D0F81" w14:textId="05B231B2" w:rsidR="005043FA" w:rsidRDefault="00B56BA8" w:rsidP="00B56BA8">
                            <w:pPr>
                              <w:pStyle w:val="BasicParagraph"/>
                              <w:spacing w:line="240" w:lineRule="auto"/>
                              <w:rPr>
                                <w:rFonts w:ascii="Untitled Sans" w:hAnsi="Untitled Sans" w:cs="Untitled Sans"/>
                                <w:spacing w:val="1"/>
                                <w:sz w:val="19"/>
                                <w:szCs w:val="19"/>
                                <w:lang w:val="en-GB"/>
                              </w:rPr>
                            </w:pPr>
                            <w:r w:rsidRPr="00B56BA8">
                              <w:rPr>
                                <w:rFonts w:ascii="Untitled Sans" w:hAnsi="Untitled Sans" w:cs="Untitled Sans"/>
                                <w:spacing w:val="1"/>
                                <w:sz w:val="19"/>
                                <w:szCs w:val="19"/>
                                <w:lang w:val="en-GB"/>
                              </w:rPr>
                              <w:t xml:space="preserve">At Pace’s Los Angeles gallery, the artists are presenting </w:t>
                            </w:r>
                            <w:r w:rsidRPr="00B56BA8">
                              <w:rPr>
                                <w:rFonts w:ascii="Untitled Sans" w:hAnsi="Untitled Sans" w:cs="Untitled Sans"/>
                                <w:i/>
                                <w:iCs/>
                                <w:spacing w:val="1"/>
                                <w:sz w:val="19"/>
                                <w:szCs w:val="19"/>
                                <w:lang w:val="en-GB"/>
                              </w:rPr>
                              <w:t>The Alice in Wonderland Syndrome</w:t>
                            </w:r>
                            <w:r w:rsidRPr="00B56BA8">
                              <w:rPr>
                                <w:rFonts w:ascii="Untitled Sans" w:hAnsi="Untitled Sans" w:cs="Untitled Sans"/>
                                <w:spacing w:val="1"/>
                                <w:sz w:val="19"/>
                                <w:szCs w:val="19"/>
                                <w:lang w:val="en-GB"/>
                              </w:rPr>
                              <w:t xml:space="preserve">, their first-ever solo exhibition in the city, on view through October 25. The show follows recent solo presentations at the </w:t>
                            </w:r>
                            <w:proofErr w:type="spellStart"/>
                            <w:r w:rsidRPr="00B56BA8">
                              <w:rPr>
                                <w:rFonts w:ascii="Untitled Sans" w:hAnsi="Untitled Sans" w:cs="Untitled Sans"/>
                                <w:spacing w:val="1"/>
                                <w:sz w:val="19"/>
                                <w:szCs w:val="19"/>
                                <w:lang w:val="en-GB"/>
                              </w:rPr>
                              <w:t>Musée</w:t>
                            </w:r>
                            <w:proofErr w:type="spellEnd"/>
                            <w:r w:rsidRPr="00B56BA8">
                              <w:rPr>
                                <w:rFonts w:ascii="Untitled Sans" w:hAnsi="Untitled Sans" w:cs="Untitled Sans"/>
                                <w:spacing w:val="1"/>
                                <w:sz w:val="19"/>
                                <w:szCs w:val="19"/>
                                <w:lang w:val="en-GB"/>
                              </w:rPr>
                              <w:t xml:space="preserve"> d’Orsay in Paris and the </w:t>
                            </w:r>
                            <w:proofErr w:type="spellStart"/>
                            <w:r w:rsidRPr="00B56BA8">
                              <w:rPr>
                                <w:rFonts w:ascii="Untitled Sans" w:hAnsi="Untitled Sans" w:cs="Untitled Sans"/>
                                <w:spacing w:val="1"/>
                                <w:sz w:val="19"/>
                                <w:szCs w:val="19"/>
                                <w:lang w:val="en-GB"/>
                              </w:rPr>
                              <w:t>Amorepacific</w:t>
                            </w:r>
                            <w:proofErr w:type="spellEnd"/>
                            <w:r w:rsidRPr="00B56BA8">
                              <w:rPr>
                                <w:rFonts w:ascii="Untitled Sans" w:hAnsi="Untitled Sans" w:cs="Untitled Sans"/>
                                <w:spacing w:val="1"/>
                                <w:sz w:val="19"/>
                                <w:szCs w:val="19"/>
                                <w:lang w:val="en-GB"/>
                              </w:rPr>
                              <w:t xml:space="preserve"> Museum of Art in </w:t>
                            </w:r>
                            <w:r w:rsidRPr="00B56BA8">
                              <w:rPr>
                                <w:rFonts w:ascii="Untitled Sans" w:hAnsi="Untitled Sans" w:cs="Untitled Sans"/>
                                <w:spacing w:val="1"/>
                                <w:sz w:val="19"/>
                                <w:szCs w:val="19"/>
                                <w:lang w:val="en-GB"/>
                              </w:rPr>
                              <w:t>Seoul and</w:t>
                            </w:r>
                            <w:r w:rsidRPr="00B56BA8">
                              <w:rPr>
                                <w:rFonts w:ascii="Untitled Sans" w:hAnsi="Untitled Sans" w:cs="Untitled Sans"/>
                                <w:spacing w:val="1"/>
                                <w:sz w:val="19"/>
                                <w:szCs w:val="19"/>
                                <w:lang w:val="en-GB"/>
                              </w:rPr>
                              <w:t xml:space="preserve"> coincides with two milestones: the thirtieth anniversary of Elmgreen &amp; </w:t>
                            </w:r>
                            <w:proofErr w:type="spellStart"/>
                            <w:r w:rsidRPr="00B56BA8">
                              <w:rPr>
                                <w:rFonts w:ascii="Untitled Sans" w:hAnsi="Untitled Sans" w:cs="Untitled Sans"/>
                                <w:spacing w:val="1"/>
                                <w:sz w:val="19"/>
                                <w:szCs w:val="19"/>
                                <w:lang w:val="en-GB"/>
                              </w:rPr>
                              <w:t>Dragset’s</w:t>
                            </w:r>
                            <w:proofErr w:type="spellEnd"/>
                            <w:r w:rsidRPr="00B56BA8">
                              <w:rPr>
                                <w:rFonts w:ascii="Untitled Sans" w:hAnsi="Untitled Sans" w:cs="Untitled Sans"/>
                                <w:spacing w:val="1"/>
                                <w:sz w:val="19"/>
                                <w:szCs w:val="19"/>
                                <w:lang w:val="en-GB"/>
                              </w:rPr>
                              <w:t xml:space="preserve"> </w:t>
                            </w:r>
                            <w:r>
                              <w:rPr>
                                <w:rFonts w:ascii="Untitled Sans" w:hAnsi="Untitled Sans" w:cs="Untitled Sans"/>
                                <w:spacing w:val="1"/>
                                <w:sz w:val="19"/>
                                <w:szCs w:val="19"/>
                                <w:lang w:val="en-GB"/>
                              </w:rPr>
                              <w:t xml:space="preserve">artistic </w:t>
                            </w:r>
                            <w:r w:rsidRPr="00B56BA8">
                              <w:rPr>
                                <w:rFonts w:ascii="Untitled Sans" w:hAnsi="Untitled Sans" w:cs="Untitled Sans"/>
                                <w:spacing w:val="1"/>
                                <w:sz w:val="19"/>
                                <w:szCs w:val="19"/>
                                <w:lang w:val="en-GB"/>
                              </w:rPr>
                              <w:t>collaboration and the twentieth anniversary of their famed Prada Marfa installation, unveiled in Texas in 2005.</w:t>
                            </w:r>
                          </w:p>
                          <w:p w14:paraId="04CBB8EB" w14:textId="77777777" w:rsidR="00EC365E" w:rsidRPr="00844ABC" w:rsidRDefault="00E16332" w:rsidP="00DA29B6">
                            <w:pPr>
                              <w:pStyle w:val="BasicParagraph"/>
                              <w:spacing w:line="240" w:lineRule="auto"/>
                              <w:rPr>
                                <w:rFonts w:ascii="Untitled Sans" w:hAnsi="Untitled Sans" w:cs="Untitled Sans"/>
                                <w:spacing w:val="1"/>
                                <w:sz w:val="19"/>
                                <w:szCs w:val="19"/>
                                <w:lang w:val="en"/>
                              </w:rPr>
                            </w:pPr>
                            <w:r w:rsidRPr="00844ABC">
                              <w:rPr>
                                <w:rFonts w:ascii="Untitled Sans" w:hAnsi="Untitled Sans" w:cs="Untitled Sans"/>
                                <w:b/>
                                <w:bCs/>
                                <w:spacing w:val="1"/>
                                <w:sz w:val="19"/>
                                <w:szCs w:val="19"/>
                                <w:lang w:val="en"/>
                              </w:rPr>
                              <w:t>Pace</w:t>
                            </w:r>
                            <w:r w:rsidRPr="00844ABC">
                              <w:rPr>
                                <w:rFonts w:ascii="Untitled Sans" w:hAnsi="Untitled Sans" w:cs="Untitled Sans"/>
                                <w:spacing w:val="1"/>
                                <w:sz w:val="19"/>
                                <w:szCs w:val="19"/>
                                <w:lang w:val="en"/>
                              </w:rPr>
                              <w:t xml:space="preserve"> is a leading international art gallery representing some of the most influential artists and estates of the 20th and 21st centuries, founded by Arne Glimcher in 1960. Holding decades-long relationships with Alexander Calder,</w:t>
                            </w:r>
                            <w:r w:rsidR="00EC365E">
                              <w:rPr>
                                <w:rFonts w:ascii="Untitled Sans" w:hAnsi="Untitled Sans" w:cs="Untitled Sans"/>
                                <w:spacing w:val="1"/>
                                <w:sz w:val="19"/>
                                <w:szCs w:val="19"/>
                                <w:lang w:val="en"/>
                              </w:rPr>
                              <w:t xml:space="preserve"> </w:t>
                            </w:r>
                            <w:r w:rsidR="00EC365E" w:rsidRPr="00844ABC">
                              <w:rPr>
                                <w:rFonts w:ascii="Untitled Sans" w:hAnsi="Untitled Sans" w:cs="Untitled Sans"/>
                                <w:spacing w:val="1"/>
                                <w:sz w:val="19"/>
                                <w:szCs w:val="19"/>
                                <w:lang w:val="en"/>
                              </w:rPr>
                              <w:t xml:space="preserve">Jean Dubuffet, Agnes Martin, Louise Nevelson, and Mark Rothko, Pace has a unique history that can be traced to its early support of artists central to the Abstract Expressionist and Light and Space movements. Now in its seventh decade, the gallery continues to nurture its longstanding relationships with its legacy artists and estates while also making an investment in the careers of contemporary artists, including Torkwase Dyson, Loie Hollowell, Robert Nava, Adam Pendleton, and Marina Perez Simão.  </w:t>
                            </w:r>
                          </w:p>
                          <w:p w14:paraId="1681C15A" w14:textId="77777777" w:rsidR="00EC365E" w:rsidRPr="00844ABC" w:rsidRDefault="00EC365E" w:rsidP="00DA29B6">
                            <w:pPr>
                              <w:pStyle w:val="BasicParagraph"/>
                              <w:spacing w:line="240" w:lineRule="auto"/>
                              <w:rPr>
                                <w:rFonts w:ascii="Untitled Sans" w:hAnsi="Untitled Sans" w:cs="Untitled Sans"/>
                                <w:spacing w:val="1"/>
                                <w:sz w:val="19"/>
                                <w:szCs w:val="19"/>
                                <w:lang w:val="en"/>
                              </w:rPr>
                            </w:pPr>
                          </w:p>
                          <w:p w14:paraId="0A411EB6" w14:textId="337E442E" w:rsidR="009822EC" w:rsidRDefault="00EC365E" w:rsidP="00DA29B6">
                            <w:pPr>
                              <w:pStyle w:val="BasicParagraph"/>
                              <w:spacing w:line="240" w:lineRule="auto"/>
                              <w:rPr>
                                <w:rFonts w:ascii="Untitled Sans" w:hAnsi="Untitled Sans" w:cs="Untitled Sans"/>
                                <w:spacing w:val="1"/>
                                <w:sz w:val="19"/>
                                <w:szCs w:val="19"/>
                                <w:lang w:val="en"/>
                              </w:rPr>
                            </w:pPr>
                            <w:r w:rsidRPr="00844ABC">
                              <w:rPr>
                                <w:rFonts w:ascii="Untitled Sans" w:hAnsi="Untitled Sans" w:cs="Untitled Sans"/>
                                <w:spacing w:val="1"/>
                                <w:sz w:val="19"/>
                                <w:szCs w:val="19"/>
                                <w:lang w:val="en"/>
                              </w:rPr>
                              <w:t>Under the current leadership of CEO Marc Glimcher and President Samanthe Rubell, Pace has established itself as a collaborative force in the art world, partnering with other galleries and nonprofit organizations around the world in recent years. The gallery advances its mission to support its artists and share their visionary work with audiences and collectors around the world through a robust global program anchored by its exhibitions of both 20th century and contemporary art and scholarly projects from its imprint Pace Publishing, which produces books introducing new voices to the art historical canon. This artist-first ethos also extends to public installations, philanthropic events, performances, and other interdisciplinary programming presented by Pace.</w:t>
                            </w:r>
                          </w:p>
                          <w:p w14:paraId="42B6B2F0" w14:textId="77777777" w:rsidR="00BF2EE7" w:rsidRDefault="00BF2EE7" w:rsidP="00DA29B6">
                            <w:pPr>
                              <w:pStyle w:val="BasicParagraph"/>
                              <w:spacing w:line="240" w:lineRule="auto"/>
                              <w:rPr>
                                <w:rFonts w:ascii="Untitled Sans" w:hAnsi="Untitled Sans" w:cs="Untitled Sans"/>
                                <w:spacing w:val="1"/>
                                <w:sz w:val="19"/>
                                <w:szCs w:val="19"/>
                                <w:lang w:val="en"/>
                              </w:rPr>
                            </w:pPr>
                          </w:p>
                          <w:p w14:paraId="29D44DC9" w14:textId="7F661503" w:rsidR="00EC365E" w:rsidRPr="009822EC" w:rsidRDefault="00EC365E" w:rsidP="00DA29B6">
                            <w:pPr>
                              <w:pStyle w:val="BasicParagraph"/>
                              <w:spacing w:line="240" w:lineRule="auto"/>
                              <w:rPr>
                                <w:rFonts w:ascii="Untitled Sans" w:hAnsi="Untitled Sans" w:cs="Untitled Sans"/>
                                <w:spacing w:val="1"/>
                                <w:sz w:val="19"/>
                                <w:szCs w:val="19"/>
                                <w:lang w:val="en"/>
                              </w:rPr>
                            </w:pPr>
                            <w:r w:rsidRPr="00844ABC">
                              <w:rPr>
                                <w:rFonts w:ascii="Untitled Sans" w:hAnsi="Untitled Sans" w:cs="Untitled Sans"/>
                                <w:spacing w:val="1"/>
                                <w:sz w:val="19"/>
                                <w:szCs w:val="19"/>
                                <w:lang w:val="en"/>
                              </w:rPr>
                              <w:t>Today, Pace has eight locations worldwide, including two galleries in New York—its eight-story headquarters at 540 West 25th Street and an adjacent 8,000-square-foot exhibition space at 510 West 25th Street. The gallery’s history in the New York art world dates to 1963, when it opened its first space in the city on East 57th Street. A champion of Light and Space artists, Pace has also been active in California for some 60 years, opening its West Coast flagship in Los Angeles in 2022. The gallery maintains European footholds in London and Geneva as well as Berlin,</w:t>
                            </w:r>
                            <w:r w:rsidRPr="00844ABC">
                              <w:rPr>
                                <w:rFonts w:ascii="Untitled Sans" w:hAnsi="Untitled Sans" w:cs="Untitled Sans"/>
                                <w:b/>
                                <w:bCs/>
                                <w:spacing w:val="1"/>
                                <w:sz w:val="19"/>
                                <w:szCs w:val="19"/>
                                <w:lang w:val="en"/>
                              </w:rPr>
                              <w:t xml:space="preserve"> </w:t>
                            </w:r>
                            <w:r w:rsidRPr="00844ABC">
                              <w:rPr>
                                <w:rFonts w:ascii="Untitled Sans" w:hAnsi="Untitled Sans" w:cs="Untitled Sans"/>
                                <w:spacing w:val="1"/>
                                <w:sz w:val="19"/>
                                <w:szCs w:val="19"/>
                                <w:lang w:val="en"/>
                              </w:rPr>
                              <w:t xml:space="preserve">where it established an office in 2023. Pace was one of the first international galleries to have a major presence in Asia, where it has been active since 2008, the year it first opened in Beijing’s vibrant 798 Art District. It now operates galleries in Hong Kong and Seoul and opened its first gallery in Japan in Tokyo’s </w:t>
                            </w:r>
                            <w:proofErr w:type="spellStart"/>
                            <w:r w:rsidRPr="00844ABC">
                              <w:rPr>
                                <w:rFonts w:ascii="Untitled Sans" w:hAnsi="Untitled Sans" w:cs="Untitled Sans"/>
                                <w:spacing w:val="1"/>
                                <w:sz w:val="19"/>
                                <w:szCs w:val="19"/>
                                <w:lang w:val="en"/>
                              </w:rPr>
                              <w:t>Azabudai</w:t>
                            </w:r>
                            <w:proofErr w:type="spellEnd"/>
                            <w:r w:rsidRPr="00844ABC">
                              <w:rPr>
                                <w:rFonts w:ascii="Untitled Sans" w:hAnsi="Untitled Sans" w:cs="Untitled Sans"/>
                                <w:spacing w:val="1"/>
                                <w:sz w:val="19"/>
                                <w:szCs w:val="19"/>
                                <w:lang w:val="en"/>
                              </w:rPr>
                              <w:t xml:space="preserve"> Hills development in 2024.    </w:t>
                            </w:r>
                            <w:r w:rsidRPr="00844ABC">
                              <w:rPr>
                                <w:rFonts w:ascii="Untitled Sans" w:hAnsi="Untitled Sans" w:cs="Untitled Sans"/>
                                <w:spacing w:val="1"/>
                                <w:sz w:val="19"/>
                                <w:szCs w:val="19"/>
                              </w:rPr>
                              <w:t> </w:t>
                            </w:r>
                          </w:p>
                          <w:p w14:paraId="788BABCC" w14:textId="77777777" w:rsidR="00F87745" w:rsidRPr="003D2222" w:rsidRDefault="00F87745" w:rsidP="00DA29B6">
                            <w:pPr>
                              <w:pStyle w:val="BasicParagraph"/>
                              <w:spacing w:line="240" w:lineRule="auto"/>
                              <w:rPr>
                                <w:rFonts w:ascii="Untitled Sans" w:hAnsi="Untitled Sans" w:cs="Untitled Sans"/>
                                <w:spacing w:val="1"/>
                                <w:sz w:val="19"/>
                                <w:szCs w:val="19"/>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0F8E1" id="_x0000_s1027" type="#_x0000_t202" style="position:absolute;margin-left:0;margin-top:139.05pt;width:521.9pt;height:287.75pt;z-index:251637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" stroked="f">
                <v:textbox style="mso-next-textbox:#Text Box 20" inset="0,0,0,0">
                  <w:txbxContent>
                    <w:p w14:paraId="48E5B121" w14:textId="43F23528" w:rsidR="008F6395" w:rsidRDefault="00DA29B6" w:rsidP="00DA29B6">
                      <w:pPr>
                        <w:pStyle w:val="BasicParagraph"/>
                        <w:spacing w:line="240" w:lineRule="auto"/>
                        <w:rPr>
                          <w:rFonts w:ascii="Untitled Sans" w:hAnsi="Untitled Sans" w:cs="Untitled Sans"/>
                          <w:spacing w:val="1"/>
                          <w:sz w:val="19"/>
                          <w:szCs w:val="19"/>
                          <w:lang w:val="en-GB"/>
                        </w:rPr>
                      </w:pPr>
                      <w:r w:rsidRPr="00DA29B6">
                        <w:rPr>
                          <w:rFonts w:ascii="Untitled Sans" w:hAnsi="Untitled Sans" w:cs="Untitled Sans"/>
                          <w:spacing w:val="1"/>
                          <w:sz w:val="19"/>
                          <w:szCs w:val="19"/>
                          <w:lang w:val="en-GB"/>
                        </w:rPr>
                        <w:t xml:space="preserve">At the 2025 edition of Frieze Sculpture, Pace </w:t>
                      </w:r>
                      <w:r w:rsidR="008967FC">
                        <w:rPr>
                          <w:rFonts w:ascii="Untitled Sans" w:hAnsi="Untitled Sans" w:cs="Untitled Sans"/>
                          <w:spacing w:val="1"/>
                          <w:sz w:val="19"/>
                          <w:szCs w:val="19"/>
                          <w:lang w:val="en-GB"/>
                        </w:rPr>
                        <w:t xml:space="preserve">Gallery </w:t>
                      </w:r>
                      <w:r w:rsidRPr="00DA29B6">
                        <w:rPr>
                          <w:rFonts w:ascii="Untitled Sans" w:hAnsi="Untitled Sans" w:cs="Untitled Sans"/>
                          <w:spacing w:val="1"/>
                          <w:sz w:val="19"/>
                          <w:szCs w:val="19"/>
                          <w:lang w:val="en-GB"/>
                        </w:rPr>
                        <w:t xml:space="preserve">will present </w:t>
                      </w:r>
                      <w:r w:rsidRPr="00DA29B6">
                        <w:rPr>
                          <w:rFonts w:ascii="Untitled Sans" w:hAnsi="Untitled Sans" w:cs="Untitled Sans"/>
                          <w:b/>
                          <w:bCs/>
                          <w:spacing w:val="1"/>
                          <w:sz w:val="19"/>
                          <w:szCs w:val="19"/>
                          <w:lang w:val="en-GB"/>
                        </w:rPr>
                        <w:t xml:space="preserve">Elmgreen &amp; </w:t>
                      </w:r>
                      <w:proofErr w:type="spellStart"/>
                      <w:r w:rsidRPr="00DA29B6">
                        <w:rPr>
                          <w:rFonts w:ascii="Untitled Sans" w:hAnsi="Untitled Sans" w:cs="Untitled Sans"/>
                          <w:b/>
                          <w:bCs/>
                          <w:spacing w:val="1"/>
                          <w:sz w:val="19"/>
                          <w:szCs w:val="19"/>
                          <w:lang w:val="en-GB"/>
                        </w:rPr>
                        <w:t>Dragset</w:t>
                      </w:r>
                      <w:r w:rsidRPr="00DA29B6">
                        <w:rPr>
                          <w:rFonts w:ascii="Untitled Sans" w:hAnsi="Untitled Sans" w:cs="Untitled Sans"/>
                          <w:spacing w:val="1"/>
                          <w:sz w:val="19"/>
                          <w:szCs w:val="19"/>
                          <w:lang w:val="en-GB"/>
                        </w:rPr>
                        <w:t>’s</w:t>
                      </w:r>
                      <w:proofErr w:type="spellEnd"/>
                      <w:r w:rsidRPr="00DA29B6">
                        <w:rPr>
                          <w:rFonts w:ascii="Untitled Sans" w:hAnsi="Untitled Sans" w:cs="Untitled Sans"/>
                          <w:spacing w:val="1"/>
                          <w:sz w:val="19"/>
                          <w:szCs w:val="19"/>
                          <w:lang w:val="en-GB"/>
                        </w:rPr>
                        <w:t> </w:t>
                      </w:r>
                      <w:r w:rsidRPr="00DA29B6">
                        <w:rPr>
                          <w:rFonts w:ascii="Untitled Sans" w:hAnsi="Untitled Sans" w:cs="Untitled Sans"/>
                          <w:i/>
                          <w:iCs/>
                          <w:spacing w:val="1"/>
                          <w:sz w:val="19"/>
                          <w:szCs w:val="19"/>
                          <w:lang w:val="en-GB"/>
                        </w:rPr>
                        <w:t>Life Rings</w:t>
                      </w:r>
                      <w:r w:rsidR="00D725D8">
                        <w:rPr>
                          <w:rFonts w:ascii="Untitled Sans" w:hAnsi="Untitled Sans" w:cs="Untitled Sans"/>
                          <w:i/>
                          <w:iCs/>
                          <w:spacing w:val="1"/>
                          <w:sz w:val="19"/>
                          <w:szCs w:val="19"/>
                          <w:lang w:val="en-GB"/>
                        </w:rPr>
                        <w:t>,</w:t>
                      </w:r>
                      <w:r w:rsidR="00274D77">
                        <w:rPr>
                          <w:rFonts w:ascii="Untitled Sans" w:hAnsi="Untitled Sans" w:cs="Untitled Sans"/>
                          <w:i/>
                          <w:iCs/>
                          <w:spacing w:val="1"/>
                          <w:sz w:val="19"/>
                          <w:szCs w:val="19"/>
                          <w:lang w:val="en-GB"/>
                        </w:rPr>
                        <w:t xml:space="preserve"> Fig.3 </w:t>
                      </w:r>
                      <w:r w:rsidR="00274D77" w:rsidRPr="00274D77">
                        <w:rPr>
                          <w:rFonts w:ascii="Untitled Sans" w:hAnsi="Untitled Sans" w:cs="Untitled Sans"/>
                          <w:spacing w:val="1"/>
                          <w:sz w:val="19"/>
                          <w:szCs w:val="19"/>
                          <w:lang w:val="en-GB"/>
                        </w:rPr>
                        <w:t>(2023)</w:t>
                      </w:r>
                      <w:r w:rsidRPr="00DA29B6">
                        <w:rPr>
                          <w:rFonts w:ascii="Untitled Sans" w:hAnsi="Untitled Sans" w:cs="Untitled Sans"/>
                          <w:spacing w:val="1"/>
                          <w:sz w:val="19"/>
                          <w:szCs w:val="19"/>
                          <w:lang w:val="en-GB"/>
                        </w:rPr>
                        <w:t>, a large-scale work that takes a typically singular, reusable, lightweight, and often weathered emergency tool and multiplies it into absurdity.</w:t>
                      </w:r>
                    </w:p>
                    <w:p w14:paraId="713DCC0B" w14:textId="77777777" w:rsidR="008F6395" w:rsidRDefault="008F6395" w:rsidP="00DA29B6">
                      <w:pPr>
                        <w:pStyle w:val="BasicParagraph"/>
                        <w:spacing w:line="240" w:lineRule="auto"/>
                        <w:rPr>
                          <w:rFonts w:ascii="Untitled Sans" w:hAnsi="Untitled Sans" w:cs="Untitled Sans"/>
                          <w:spacing w:val="1"/>
                          <w:sz w:val="19"/>
                          <w:szCs w:val="19"/>
                          <w:lang w:val="en-GB"/>
                        </w:rPr>
                      </w:pPr>
                    </w:p>
                    <w:p w14:paraId="5237DAD4" w14:textId="77777777" w:rsidR="008F6395" w:rsidRDefault="00DA29B6" w:rsidP="00DA29B6">
                      <w:pPr>
                        <w:pStyle w:val="BasicParagraph"/>
                        <w:spacing w:line="240" w:lineRule="auto"/>
                        <w:rPr>
                          <w:rFonts w:ascii="Untitled Sans" w:hAnsi="Untitled Sans" w:cs="Untitled Sans"/>
                          <w:spacing w:val="1"/>
                          <w:sz w:val="19"/>
                          <w:szCs w:val="19"/>
                          <w:lang w:val="en-GB"/>
                        </w:rPr>
                      </w:pPr>
                      <w:r w:rsidRPr="00DA29B6">
                        <w:rPr>
                          <w:rFonts w:ascii="Untitled Sans" w:hAnsi="Untitled Sans" w:cs="Untitled Sans"/>
                          <w:spacing w:val="1"/>
                          <w:sz w:val="19"/>
                          <w:szCs w:val="19"/>
                          <w:lang w:val="en-GB"/>
                        </w:rPr>
                        <w:t>In this impossible-seeming tower configuration, the rings appear to have mushroomed upward toward the sky. Each ring is connected to the next, forming a structure that resembles a chain-link system.</w:t>
                      </w:r>
                    </w:p>
                    <w:p w14:paraId="083BE366" w14:textId="77777777" w:rsidR="008F6395" w:rsidRDefault="008F6395" w:rsidP="00DA29B6">
                      <w:pPr>
                        <w:pStyle w:val="BasicParagraph"/>
                        <w:spacing w:line="240" w:lineRule="auto"/>
                        <w:rPr>
                          <w:rFonts w:ascii="Untitled Sans" w:hAnsi="Untitled Sans" w:cs="Untitled Sans"/>
                          <w:spacing w:val="1"/>
                          <w:sz w:val="19"/>
                          <w:szCs w:val="19"/>
                          <w:lang w:val="en-GB"/>
                        </w:rPr>
                      </w:pPr>
                    </w:p>
                    <w:p w14:paraId="28132865" w14:textId="43D2C77D" w:rsidR="00DA29B6" w:rsidRDefault="00DA29B6" w:rsidP="00DA29B6">
                      <w:pPr>
                        <w:pStyle w:val="BasicParagraph"/>
                        <w:spacing w:line="240" w:lineRule="auto"/>
                        <w:rPr>
                          <w:rFonts w:ascii="Untitled Sans" w:hAnsi="Untitled Sans" w:cs="Untitled Sans"/>
                          <w:spacing w:val="1"/>
                          <w:sz w:val="19"/>
                          <w:szCs w:val="19"/>
                          <w:lang w:val="en-GB"/>
                        </w:rPr>
                      </w:pPr>
                      <w:r w:rsidRPr="00DA29B6">
                        <w:rPr>
                          <w:rFonts w:ascii="Untitled Sans" w:hAnsi="Untitled Sans" w:cs="Untitled Sans"/>
                          <w:spacing w:val="1"/>
                          <w:sz w:val="19"/>
                          <w:szCs w:val="19"/>
                          <w:lang w:val="en-GB"/>
                        </w:rPr>
                        <w:t xml:space="preserve">Elmgreen &amp; </w:t>
                      </w:r>
                      <w:proofErr w:type="spellStart"/>
                      <w:r w:rsidRPr="00DA29B6">
                        <w:rPr>
                          <w:rFonts w:ascii="Untitled Sans" w:hAnsi="Untitled Sans" w:cs="Untitled Sans"/>
                          <w:spacing w:val="1"/>
                          <w:sz w:val="19"/>
                          <w:szCs w:val="19"/>
                          <w:lang w:val="en-GB"/>
                        </w:rPr>
                        <w:t>Dragset</w:t>
                      </w:r>
                      <w:proofErr w:type="spellEnd"/>
                      <w:r w:rsidRPr="00DA29B6">
                        <w:rPr>
                          <w:rFonts w:ascii="Untitled Sans" w:hAnsi="Untitled Sans" w:cs="Untitled Sans"/>
                          <w:spacing w:val="1"/>
                          <w:sz w:val="19"/>
                          <w:szCs w:val="19"/>
                          <w:lang w:val="en-GB"/>
                        </w:rPr>
                        <w:t xml:space="preserve"> are known for making sculptures that transform </w:t>
                      </w:r>
                      <w:proofErr w:type="spellStart"/>
                      <w:r w:rsidRPr="00DA29B6">
                        <w:rPr>
                          <w:rFonts w:ascii="Untitled Sans" w:hAnsi="Untitled Sans" w:cs="Untitled Sans"/>
                          <w:spacing w:val="1"/>
                          <w:sz w:val="19"/>
                          <w:szCs w:val="19"/>
                          <w:lang w:val="en-GB"/>
                        </w:rPr>
                        <w:t>everyday</w:t>
                      </w:r>
                      <w:proofErr w:type="spellEnd"/>
                      <w:r w:rsidRPr="00DA29B6">
                        <w:rPr>
                          <w:rFonts w:ascii="Untitled Sans" w:hAnsi="Untitled Sans" w:cs="Untitled Sans"/>
                          <w:spacing w:val="1"/>
                          <w:sz w:val="19"/>
                          <w:szCs w:val="19"/>
                          <w:lang w:val="en-GB"/>
                        </w:rPr>
                        <w:t xml:space="preserve"> or inconspicuous objects in ways that shift their perceived value. Here, the life ring—usually made of basic materials like plastic or foam—is instead rendered in stainless steel, changing its materiality and thereby elevating it to a higher status associated with permanence, art, and architecture. The sculpture, climbing over four meters tall, becomes both a visual anchor and a potential meeting point.</w:t>
                      </w:r>
                    </w:p>
                    <w:p w14:paraId="41CEA328" w14:textId="77777777" w:rsidR="00474454" w:rsidRDefault="00474454" w:rsidP="00DA29B6">
                      <w:pPr>
                        <w:pStyle w:val="BasicParagraph"/>
                        <w:spacing w:line="240" w:lineRule="auto"/>
                        <w:rPr>
                          <w:rFonts w:ascii="Untitled Sans" w:hAnsi="Untitled Sans" w:cs="Untitled Sans"/>
                          <w:spacing w:val="1"/>
                          <w:sz w:val="19"/>
                          <w:szCs w:val="19"/>
                          <w:lang w:val="en-GB"/>
                        </w:rPr>
                      </w:pPr>
                    </w:p>
                    <w:p w14:paraId="4BA9F673" w14:textId="0EE0C6F0" w:rsidR="00B56BA8" w:rsidRPr="00B56BA8" w:rsidRDefault="00B56BA8" w:rsidP="00B56BA8">
                      <w:pPr>
                        <w:pStyle w:val="BasicParagraph"/>
                        <w:spacing w:line="240" w:lineRule="auto"/>
                        <w:rPr>
                          <w:rFonts w:ascii="Untitled Sans" w:hAnsi="Untitled Sans" w:cs="Untitled Sans"/>
                          <w:spacing w:val="1"/>
                          <w:sz w:val="19"/>
                          <w:szCs w:val="19"/>
                          <w:lang w:val="en-GB"/>
                        </w:rPr>
                      </w:pPr>
                      <w:r w:rsidRPr="00B56BA8">
                        <w:rPr>
                          <w:rFonts w:ascii="Untitled Sans" w:hAnsi="Untitled Sans" w:cs="Untitled Sans"/>
                          <w:spacing w:val="1"/>
                          <w:sz w:val="19"/>
                          <w:szCs w:val="19"/>
                          <w:lang w:val="en-GB"/>
                        </w:rPr>
                        <w:t xml:space="preserve">Coinciding with Frieze Sculpture, the artists will also present an immersive installation titled </w:t>
                      </w:r>
                      <w:r w:rsidRPr="005D0A8B">
                        <w:rPr>
                          <w:rFonts w:ascii="Untitled Sans" w:hAnsi="Untitled Sans" w:cs="Untitled Sans"/>
                          <w:i/>
                          <w:iCs/>
                          <w:spacing w:val="1"/>
                          <w:sz w:val="19"/>
                          <w:szCs w:val="19"/>
                          <w:lang w:val="en-GB"/>
                        </w:rPr>
                        <w:t xml:space="preserve">The Audience </w:t>
                      </w:r>
                      <w:r w:rsidRPr="00B56BA8">
                        <w:rPr>
                          <w:rFonts w:ascii="Untitled Sans" w:hAnsi="Untitled Sans" w:cs="Untitled Sans"/>
                          <w:spacing w:val="1"/>
                          <w:sz w:val="19"/>
                          <w:szCs w:val="19"/>
                          <w:lang w:val="en-GB"/>
                        </w:rPr>
                        <w:t>in collaboration with Prada Mode at Town Hall, the recently restored landmark in King’s Cross, London. On view from October 15</w:t>
                      </w:r>
                      <w:r w:rsidR="005D0A8B">
                        <w:rPr>
                          <w:rFonts w:ascii="Untitled Sans" w:hAnsi="Untitled Sans" w:cs="Untitled Sans"/>
                          <w:spacing w:val="1"/>
                          <w:sz w:val="19"/>
                          <w:szCs w:val="19"/>
                          <w:lang w:val="en-GB"/>
                        </w:rPr>
                        <w:t xml:space="preserve"> </w:t>
                      </w:r>
                      <w:r w:rsidRPr="00B56BA8">
                        <w:rPr>
                          <w:rFonts w:ascii="Untitled Sans" w:hAnsi="Untitled Sans" w:cs="Untitled Sans"/>
                          <w:spacing w:val="1"/>
                          <w:sz w:val="19"/>
                          <w:szCs w:val="19"/>
                          <w:lang w:val="en-GB"/>
                        </w:rPr>
                        <w:t>–</w:t>
                      </w:r>
                      <w:r w:rsidR="005D0A8B">
                        <w:rPr>
                          <w:rFonts w:ascii="Untitled Sans" w:hAnsi="Untitled Sans" w:cs="Untitled Sans"/>
                          <w:spacing w:val="1"/>
                          <w:sz w:val="19"/>
                          <w:szCs w:val="19"/>
                          <w:lang w:val="en-GB"/>
                        </w:rPr>
                        <w:t xml:space="preserve"> </w:t>
                      </w:r>
                      <w:r w:rsidRPr="00B56BA8">
                        <w:rPr>
                          <w:rFonts w:ascii="Untitled Sans" w:hAnsi="Untitled Sans" w:cs="Untitled Sans"/>
                          <w:spacing w:val="1"/>
                          <w:sz w:val="19"/>
                          <w:szCs w:val="19"/>
                          <w:lang w:val="en-GB"/>
                        </w:rPr>
                        <w:t xml:space="preserve">19, Prada Mode London will feature talks, conversations, film screenings, performances, and DJ sets to further explore the idea of spectatorship and </w:t>
                      </w:r>
                      <w:proofErr w:type="gramStart"/>
                      <w:r w:rsidRPr="00B56BA8">
                        <w:rPr>
                          <w:rFonts w:ascii="Untitled Sans" w:hAnsi="Untitled Sans" w:cs="Untitled Sans"/>
                          <w:spacing w:val="1"/>
                          <w:sz w:val="19"/>
                          <w:szCs w:val="19"/>
                          <w:lang w:val="en-GB"/>
                        </w:rPr>
                        <w:t>open up</w:t>
                      </w:r>
                      <w:proofErr w:type="gramEnd"/>
                      <w:r w:rsidRPr="00B56BA8">
                        <w:rPr>
                          <w:rFonts w:ascii="Untitled Sans" w:hAnsi="Untitled Sans" w:cs="Untitled Sans"/>
                          <w:spacing w:val="1"/>
                          <w:sz w:val="19"/>
                          <w:szCs w:val="19"/>
                          <w:lang w:val="en-GB"/>
                        </w:rPr>
                        <w:t xml:space="preserve"> other ways of thinking about how audiences gather, watch, and respond.</w:t>
                      </w:r>
                    </w:p>
                    <w:p w14:paraId="52606E86" w14:textId="77777777" w:rsidR="00B56BA8" w:rsidRPr="00B56BA8" w:rsidRDefault="00B56BA8" w:rsidP="00B56BA8">
                      <w:pPr>
                        <w:pStyle w:val="BasicParagraph"/>
                        <w:spacing w:line="240" w:lineRule="auto"/>
                        <w:rPr>
                          <w:rFonts w:ascii="Untitled Sans" w:hAnsi="Untitled Sans" w:cs="Untitled Sans"/>
                          <w:spacing w:val="1"/>
                          <w:sz w:val="19"/>
                          <w:szCs w:val="19"/>
                          <w:lang w:val="en-GB"/>
                        </w:rPr>
                      </w:pPr>
                    </w:p>
                    <w:p w14:paraId="5A3D0F81" w14:textId="05B231B2" w:rsidR="005043FA" w:rsidRDefault="00B56BA8" w:rsidP="00B56BA8">
                      <w:pPr>
                        <w:pStyle w:val="BasicParagraph"/>
                        <w:spacing w:line="240" w:lineRule="auto"/>
                        <w:rPr>
                          <w:rFonts w:ascii="Untitled Sans" w:hAnsi="Untitled Sans" w:cs="Untitled Sans"/>
                          <w:spacing w:val="1"/>
                          <w:sz w:val="19"/>
                          <w:szCs w:val="19"/>
                          <w:lang w:val="en-GB"/>
                        </w:rPr>
                      </w:pPr>
                      <w:r w:rsidRPr="00B56BA8">
                        <w:rPr>
                          <w:rFonts w:ascii="Untitled Sans" w:hAnsi="Untitled Sans" w:cs="Untitled Sans"/>
                          <w:spacing w:val="1"/>
                          <w:sz w:val="19"/>
                          <w:szCs w:val="19"/>
                          <w:lang w:val="en-GB"/>
                        </w:rPr>
                        <w:t xml:space="preserve">At Pace’s Los Angeles gallery, the artists are presenting </w:t>
                      </w:r>
                      <w:r w:rsidRPr="00B56BA8">
                        <w:rPr>
                          <w:rFonts w:ascii="Untitled Sans" w:hAnsi="Untitled Sans" w:cs="Untitled Sans"/>
                          <w:i/>
                          <w:iCs/>
                          <w:spacing w:val="1"/>
                          <w:sz w:val="19"/>
                          <w:szCs w:val="19"/>
                          <w:lang w:val="en-GB"/>
                        </w:rPr>
                        <w:t>The Alice in Wonderland Syndrome</w:t>
                      </w:r>
                      <w:r w:rsidRPr="00B56BA8">
                        <w:rPr>
                          <w:rFonts w:ascii="Untitled Sans" w:hAnsi="Untitled Sans" w:cs="Untitled Sans"/>
                          <w:spacing w:val="1"/>
                          <w:sz w:val="19"/>
                          <w:szCs w:val="19"/>
                          <w:lang w:val="en-GB"/>
                        </w:rPr>
                        <w:t xml:space="preserve">, their first-ever solo exhibition in the city, on view through October 25. The show follows recent solo presentations at the </w:t>
                      </w:r>
                      <w:proofErr w:type="spellStart"/>
                      <w:r w:rsidRPr="00B56BA8">
                        <w:rPr>
                          <w:rFonts w:ascii="Untitled Sans" w:hAnsi="Untitled Sans" w:cs="Untitled Sans"/>
                          <w:spacing w:val="1"/>
                          <w:sz w:val="19"/>
                          <w:szCs w:val="19"/>
                          <w:lang w:val="en-GB"/>
                        </w:rPr>
                        <w:t>Musée</w:t>
                      </w:r>
                      <w:proofErr w:type="spellEnd"/>
                      <w:r w:rsidRPr="00B56BA8">
                        <w:rPr>
                          <w:rFonts w:ascii="Untitled Sans" w:hAnsi="Untitled Sans" w:cs="Untitled Sans"/>
                          <w:spacing w:val="1"/>
                          <w:sz w:val="19"/>
                          <w:szCs w:val="19"/>
                          <w:lang w:val="en-GB"/>
                        </w:rPr>
                        <w:t xml:space="preserve"> d’Orsay in Paris and the </w:t>
                      </w:r>
                      <w:proofErr w:type="spellStart"/>
                      <w:r w:rsidRPr="00B56BA8">
                        <w:rPr>
                          <w:rFonts w:ascii="Untitled Sans" w:hAnsi="Untitled Sans" w:cs="Untitled Sans"/>
                          <w:spacing w:val="1"/>
                          <w:sz w:val="19"/>
                          <w:szCs w:val="19"/>
                          <w:lang w:val="en-GB"/>
                        </w:rPr>
                        <w:t>Amorepacific</w:t>
                      </w:r>
                      <w:proofErr w:type="spellEnd"/>
                      <w:r w:rsidRPr="00B56BA8">
                        <w:rPr>
                          <w:rFonts w:ascii="Untitled Sans" w:hAnsi="Untitled Sans" w:cs="Untitled Sans"/>
                          <w:spacing w:val="1"/>
                          <w:sz w:val="19"/>
                          <w:szCs w:val="19"/>
                          <w:lang w:val="en-GB"/>
                        </w:rPr>
                        <w:t xml:space="preserve"> Museum of Art in </w:t>
                      </w:r>
                      <w:r w:rsidRPr="00B56BA8">
                        <w:rPr>
                          <w:rFonts w:ascii="Untitled Sans" w:hAnsi="Untitled Sans" w:cs="Untitled Sans"/>
                          <w:spacing w:val="1"/>
                          <w:sz w:val="19"/>
                          <w:szCs w:val="19"/>
                          <w:lang w:val="en-GB"/>
                        </w:rPr>
                        <w:t>Seoul and</w:t>
                      </w:r>
                      <w:r w:rsidRPr="00B56BA8">
                        <w:rPr>
                          <w:rFonts w:ascii="Untitled Sans" w:hAnsi="Untitled Sans" w:cs="Untitled Sans"/>
                          <w:spacing w:val="1"/>
                          <w:sz w:val="19"/>
                          <w:szCs w:val="19"/>
                          <w:lang w:val="en-GB"/>
                        </w:rPr>
                        <w:t xml:space="preserve"> coincides with two milestones: the thirtieth anniversary of Elmgreen &amp; </w:t>
                      </w:r>
                      <w:proofErr w:type="spellStart"/>
                      <w:r w:rsidRPr="00B56BA8">
                        <w:rPr>
                          <w:rFonts w:ascii="Untitled Sans" w:hAnsi="Untitled Sans" w:cs="Untitled Sans"/>
                          <w:spacing w:val="1"/>
                          <w:sz w:val="19"/>
                          <w:szCs w:val="19"/>
                          <w:lang w:val="en-GB"/>
                        </w:rPr>
                        <w:t>Dragset’s</w:t>
                      </w:r>
                      <w:proofErr w:type="spellEnd"/>
                      <w:r w:rsidRPr="00B56BA8">
                        <w:rPr>
                          <w:rFonts w:ascii="Untitled Sans" w:hAnsi="Untitled Sans" w:cs="Untitled Sans"/>
                          <w:spacing w:val="1"/>
                          <w:sz w:val="19"/>
                          <w:szCs w:val="19"/>
                          <w:lang w:val="en-GB"/>
                        </w:rPr>
                        <w:t xml:space="preserve"> </w:t>
                      </w:r>
                      <w:r>
                        <w:rPr>
                          <w:rFonts w:ascii="Untitled Sans" w:hAnsi="Untitled Sans" w:cs="Untitled Sans"/>
                          <w:spacing w:val="1"/>
                          <w:sz w:val="19"/>
                          <w:szCs w:val="19"/>
                          <w:lang w:val="en-GB"/>
                        </w:rPr>
                        <w:t xml:space="preserve">artistic </w:t>
                      </w:r>
                      <w:r w:rsidRPr="00B56BA8">
                        <w:rPr>
                          <w:rFonts w:ascii="Untitled Sans" w:hAnsi="Untitled Sans" w:cs="Untitled Sans"/>
                          <w:spacing w:val="1"/>
                          <w:sz w:val="19"/>
                          <w:szCs w:val="19"/>
                          <w:lang w:val="en-GB"/>
                        </w:rPr>
                        <w:t>collaboration and the twentieth anniversary of their famed Prada Marfa installation, unveiled in Texas in 2005.</w:t>
                      </w:r>
                    </w:p>
                    <w:p w14:paraId="04CBB8EB" w14:textId="77777777" w:rsidR="00EC365E" w:rsidRPr="00844ABC" w:rsidRDefault="00E16332" w:rsidP="00DA29B6">
                      <w:pPr>
                        <w:pStyle w:val="BasicParagraph"/>
                        <w:spacing w:line="240" w:lineRule="auto"/>
                        <w:rPr>
                          <w:rFonts w:ascii="Untitled Sans" w:hAnsi="Untitled Sans" w:cs="Untitled Sans"/>
                          <w:spacing w:val="1"/>
                          <w:sz w:val="19"/>
                          <w:szCs w:val="19"/>
                          <w:lang w:val="en"/>
                        </w:rPr>
                      </w:pPr>
                      <w:r w:rsidRPr="00844ABC">
                        <w:rPr>
                          <w:rFonts w:ascii="Untitled Sans" w:hAnsi="Untitled Sans" w:cs="Untitled Sans"/>
                          <w:b/>
                          <w:bCs/>
                          <w:spacing w:val="1"/>
                          <w:sz w:val="19"/>
                          <w:szCs w:val="19"/>
                          <w:lang w:val="en"/>
                        </w:rPr>
                        <w:t>Pace</w:t>
                      </w:r>
                      <w:r w:rsidRPr="00844ABC">
                        <w:rPr>
                          <w:rFonts w:ascii="Untitled Sans" w:hAnsi="Untitled Sans" w:cs="Untitled Sans"/>
                          <w:spacing w:val="1"/>
                          <w:sz w:val="19"/>
                          <w:szCs w:val="19"/>
                          <w:lang w:val="en"/>
                        </w:rPr>
                        <w:t xml:space="preserve"> is a leading international art gallery representing some of the most influential artists and estates of the 20th and 21st centuries, founded by Arne Glimcher in 1960. Holding decades-long relationships with Alexander Calder,</w:t>
                      </w:r>
                      <w:r w:rsidR="00EC365E">
                        <w:rPr>
                          <w:rFonts w:ascii="Untitled Sans" w:hAnsi="Untitled Sans" w:cs="Untitled Sans"/>
                          <w:spacing w:val="1"/>
                          <w:sz w:val="19"/>
                          <w:szCs w:val="19"/>
                          <w:lang w:val="en"/>
                        </w:rPr>
                        <w:t xml:space="preserve"> </w:t>
                      </w:r>
                      <w:r w:rsidR="00EC365E" w:rsidRPr="00844ABC">
                        <w:rPr>
                          <w:rFonts w:ascii="Untitled Sans" w:hAnsi="Untitled Sans" w:cs="Untitled Sans"/>
                          <w:spacing w:val="1"/>
                          <w:sz w:val="19"/>
                          <w:szCs w:val="19"/>
                          <w:lang w:val="en"/>
                        </w:rPr>
                        <w:t xml:space="preserve">Jean Dubuffet, Agnes Martin, Louise Nevelson, and Mark Rothko, Pace has a unique history that can be traced to its early support of artists central to the Abstract Expressionist and Light and Space movements. Now in its seventh decade, the gallery continues to nurture its longstanding relationships with its legacy artists and estates while also making an investment in the careers of contemporary artists, including Torkwase Dyson, Loie Hollowell, Robert Nava, Adam Pendleton, and Marina Perez Simão.  </w:t>
                      </w:r>
                    </w:p>
                    <w:p w14:paraId="1681C15A" w14:textId="77777777" w:rsidR="00EC365E" w:rsidRPr="00844ABC" w:rsidRDefault="00EC365E" w:rsidP="00DA29B6">
                      <w:pPr>
                        <w:pStyle w:val="BasicParagraph"/>
                        <w:spacing w:line="240" w:lineRule="auto"/>
                        <w:rPr>
                          <w:rFonts w:ascii="Untitled Sans" w:hAnsi="Untitled Sans" w:cs="Untitled Sans"/>
                          <w:spacing w:val="1"/>
                          <w:sz w:val="19"/>
                          <w:szCs w:val="19"/>
                          <w:lang w:val="en"/>
                        </w:rPr>
                      </w:pPr>
                    </w:p>
                    <w:p w14:paraId="0A411EB6" w14:textId="337E442E" w:rsidR="009822EC" w:rsidRDefault="00EC365E" w:rsidP="00DA29B6">
                      <w:pPr>
                        <w:pStyle w:val="BasicParagraph"/>
                        <w:spacing w:line="240" w:lineRule="auto"/>
                        <w:rPr>
                          <w:rFonts w:ascii="Untitled Sans" w:hAnsi="Untitled Sans" w:cs="Untitled Sans"/>
                          <w:spacing w:val="1"/>
                          <w:sz w:val="19"/>
                          <w:szCs w:val="19"/>
                          <w:lang w:val="en"/>
                        </w:rPr>
                      </w:pPr>
                      <w:r w:rsidRPr="00844ABC">
                        <w:rPr>
                          <w:rFonts w:ascii="Untitled Sans" w:hAnsi="Untitled Sans" w:cs="Untitled Sans"/>
                          <w:spacing w:val="1"/>
                          <w:sz w:val="19"/>
                          <w:szCs w:val="19"/>
                          <w:lang w:val="en"/>
                        </w:rPr>
                        <w:t>Under the current leadership of CEO Marc Glimcher and President Samanthe Rubell, Pace has established itself as a collaborative force in the art world, partnering with other galleries and nonprofit organizations around the world in recent years. The gallery advances its mission to support its artists and share their visionary work with audiences and collectors around the world through a robust global program anchored by its exhibitions of both 20th century and contemporary art and scholarly projects from its imprint Pace Publishing, which produces books introducing new voices to the art historical canon. This artist-first ethos also extends to public installations, philanthropic events, performances, and other interdisciplinary programming presented by Pace.</w:t>
                      </w:r>
                    </w:p>
                    <w:p w14:paraId="42B6B2F0" w14:textId="77777777" w:rsidR="00BF2EE7" w:rsidRDefault="00BF2EE7" w:rsidP="00DA29B6">
                      <w:pPr>
                        <w:pStyle w:val="BasicParagraph"/>
                        <w:spacing w:line="240" w:lineRule="auto"/>
                        <w:rPr>
                          <w:rFonts w:ascii="Untitled Sans" w:hAnsi="Untitled Sans" w:cs="Untitled Sans"/>
                          <w:spacing w:val="1"/>
                          <w:sz w:val="19"/>
                          <w:szCs w:val="19"/>
                          <w:lang w:val="en"/>
                        </w:rPr>
                      </w:pPr>
                    </w:p>
                    <w:p w14:paraId="29D44DC9" w14:textId="7F661503" w:rsidR="00EC365E" w:rsidRPr="009822EC" w:rsidRDefault="00EC365E" w:rsidP="00DA29B6">
                      <w:pPr>
                        <w:pStyle w:val="BasicParagraph"/>
                        <w:spacing w:line="240" w:lineRule="auto"/>
                        <w:rPr>
                          <w:rFonts w:ascii="Untitled Sans" w:hAnsi="Untitled Sans" w:cs="Untitled Sans"/>
                          <w:spacing w:val="1"/>
                          <w:sz w:val="19"/>
                          <w:szCs w:val="19"/>
                          <w:lang w:val="en"/>
                        </w:rPr>
                      </w:pPr>
                      <w:r w:rsidRPr="00844ABC">
                        <w:rPr>
                          <w:rFonts w:ascii="Untitled Sans" w:hAnsi="Untitled Sans" w:cs="Untitled Sans"/>
                          <w:spacing w:val="1"/>
                          <w:sz w:val="19"/>
                          <w:szCs w:val="19"/>
                          <w:lang w:val="en"/>
                        </w:rPr>
                        <w:t>Today, Pace has eight locations worldwide, including two galleries in New York—its eight-story headquarters at 540 West 25th Street and an adjacent 8,000-square-foot exhibition space at 510 West 25th Street. The gallery’s history in the New York art world dates to 1963, when it opened its first space in the city on East 57th Street. A champion of Light and Space artists, Pace has also been active in California for some 60 years, opening its West Coast flagship in Los Angeles in 2022. The gallery maintains European footholds in London and Geneva as well as Berlin,</w:t>
                      </w:r>
                      <w:r w:rsidRPr="00844ABC">
                        <w:rPr>
                          <w:rFonts w:ascii="Untitled Sans" w:hAnsi="Untitled Sans" w:cs="Untitled Sans"/>
                          <w:b/>
                          <w:bCs/>
                          <w:spacing w:val="1"/>
                          <w:sz w:val="19"/>
                          <w:szCs w:val="19"/>
                          <w:lang w:val="en"/>
                        </w:rPr>
                        <w:t xml:space="preserve"> </w:t>
                      </w:r>
                      <w:r w:rsidRPr="00844ABC">
                        <w:rPr>
                          <w:rFonts w:ascii="Untitled Sans" w:hAnsi="Untitled Sans" w:cs="Untitled Sans"/>
                          <w:spacing w:val="1"/>
                          <w:sz w:val="19"/>
                          <w:szCs w:val="19"/>
                          <w:lang w:val="en"/>
                        </w:rPr>
                        <w:t xml:space="preserve">where it established an office in 2023. Pace was one of the first international galleries to have a major presence in Asia, where it has been active since 2008, the year it first opened in Beijing’s vibrant 798 Art District. It now operates galleries in Hong Kong and Seoul and opened its first gallery in Japan in Tokyo’s </w:t>
                      </w:r>
                      <w:proofErr w:type="spellStart"/>
                      <w:r w:rsidRPr="00844ABC">
                        <w:rPr>
                          <w:rFonts w:ascii="Untitled Sans" w:hAnsi="Untitled Sans" w:cs="Untitled Sans"/>
                          <w:spacing w:val="1"/>
                          <w:sz w:val="19"/>
                          <w:szCs w:val="19"/>
                          <w:lang w:val="en"/>
                        </w:rPr>
                        <w:t>Azabudai</w:t>
                      </w:r>
                      <w:proofErr w:type="spellEnd"/>
                      <w:r w:rsidRPr="00844ABC">
                        <w:rPr>
                          <w:rFonts w:ascii="Untitled Sans" w:hAnsi="Untitled Sans" w:cs="Untitled Sans"/>
                          <w:spacing w:val="1"/>
                          <w:sz w:val="19"/>
                          <w:szCs w:val="19"/>
                          <w:lang w:val="en"/>
                        </w:rPr>
                        <w:t xml:space="preserve"> Hills development in 2024.    </w:t>
                      </w:r>
                      <w:r w:rsidRPr="00844ABC">
                        <w:rPr>
                          <w:rFonts w:ascii="Untitled Sans" w:hAnsi="Untitled Sans" w:cs="Untitled Sans"/>
                          <w:spacing w:val="1"/>
                          <w:sz w:val="19"/>
                          <w:szCs w:val="19"/>
                        </w:rPr>
                        <w:t> </w:t>
                      </w:r>
                    </w:p>
                    <w:p w14:paraId="788BABCC" w14:textId="77777777" w:rsidR="00F87745" w:rsidRPr="003D2222" w:rsidRDefault="00F87745" w:rsidP="00DA29B6">
                      <w:pPr>
                        <w:pStyle w:val="BasicParagraph"/>
                        <w:spacing w:line="240" w:lineRule="auto"/>
                        <w:rPr>
                          <w:rFonts w:ascii="Untitled Sans" w:hAnsi="Untitled Sans" w:cs="Untitled Sans"/>
                          <w:spacing w:val="1"/>
                          <w:sz w:val="19"/>
                          <w:szCs w:val="19"/>
                        </w:rPr>
                      </w:pPr>
                    </w:p>
                  </w:txbxContent>
                </v:textbox>
                <w10:wrap type="square" anchorx="margin"/>
              </v:shape>
            </w:pict>
          </mc:Fallback>
        </mc:AlternateContent>
      </w:r>
      <w:r>
        <w:rPr>
          <w:noProof/>
        </w:rPr>
        <mc:AlternateContent>
          <mc:Choice Requires="wps">
            <w:drawing>
              <wp:anchor distT="0" distB="0" distL="114300" distR="114300" simplePos="0" relativeHeight="251681792" behindDoc="0" locked="0" layoutInCell="1" allowOverlap="1" wp14:anchorId="2A0FDDE0" wp14:editId="5E31FF25">
                <wp:simplePos x="0" y="0"/>
                <wp:positionH relativeFrom="margin">
                  <wp:align>left</wp:align>
                </wp:positionH>
                <wp:positionV relativeFrom="paragraph">
                  <wp:posOffset>1365400</wp:posOffset>
                </wp:positionV>
                <wp:extent cx="4178935" cy="146050"/>
                <wp:effectExtent l="0" t="0" r="0" b="6350"/>
                <wp:wrapNone/>
                <wp:docPr id="1347007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146050"/>
                        </a:xfrm>
                        <a:prstGeom prst="rect">
                          <a:avLst/>
                        </a:prstGeom>
                        <a:solidFill>
                          <a:srgbClr val="FFFFFF"/>
                        </a:solidFill>
                        <a:ln w="9525">
                          <a:noFill/>
                          <a:miter lim="800000"/>
                          <a:headEnd/>
                          <a:tailEnd/>
                        </a:ln>
                      </wps:spPr>
                      <wps:txbx>
                        <w:txbxContent>
                          <w:p w14:paraId="63C3BE0A" w14:textId="77777777" w:rsidR="00233BAE" w:rsidRPr="0064600F" w:rsidRDefault="00233BAE" w:rsidP="00233BAE">
                            <w:pPr>
                              <w:shd w:val="clear" w:color="auto" w:fill="FFFFFF"/>
                              <w:spacing w:after="40" w:line="240" w:lineRule="auto"/>
                              <w:outlineLvl w:val="3"/>
                              <w:rPr>
                                <w:rFonts w:ascii="Untitled Sans" w:eastAsia="Times New Roman" w:hAnsi="Untitled Sans" w:cs="Times New Roman"/>
                                <w:sz w:val="13"/>
                                <w:szCs w:val="13"/>
                              </w:rPr>
                            </w:pPr>
                            <w:r>
                              <w:rPr>
                                <w:rFonts w:ascii="Untitled Sans" w:hAnsi="Untitled Sans" w:cs="Untitled Sans"/>
                                <w:spacing w:val="1"/>
                                <w:sz w:val="13"/>
                                <w:szCs w:val="13"/>
                              </w:rPr>
                              <w:t xml:space="preserve">Elmgreen &amp; </w:t>
                            </w:r>
                            <w:proofErr w:type="spellStart"/>
                            <w:r>
                              <w:rPr>
                                <w:rFonts w:ascii="Untitled Sans" w:hAnsi="Untitled Sans" w:cs="Untitled Sans"/>
                                <w:spacing w:val="1"/>
                                <w:sz w:val="13"/>
                                <w:szCs w:val="13"/>
                              </w:rPr>
                              <w:t>Dragset</w:t>
                            </w:r>
                            <w:proofErr w:type="spellEnd"/>
                            <w:r>
                              <w:rPr>
                                <w:rFonts w:ascii="Untitled Sans" w:hAnsi="Untitled Sans" w:cs="Untitled Sans"/>
                                <w:spacing w:val="1"/>
                                <w:sz w:val="13"/>
                                <w:szCs w:val="13"/>
                              </w:rPr>
                              <w:t xml:space="preserve">, </w:t>
                            </w:r>
                            <w:r>
                              <w:rPr>
                                <w:rFonts w:ascii="Untitled Sans" w:hAnsi="Untitled Sans" w:cs="Untitled Sans"/>
                                <w:i/>
                                <w:iCs/>
                                <w:spacing w:val="1"/>
                                <w:sz w:val="13"/>
                                <w:szCs w:val="13"/>
                              </w:rPr>
                              <w:t>Life Rings, Fig. 3</w:t>
                            </w:r>
                            <w:r w:rsidRPr="00721CEC">
                              <w:rPr>
                                <w:rFonts w:ascii="Untitled Sans" w:hAnsi="Untitled Sans" w:cs="Untitled Sans"/>
                                <w:spacing w:val="1"/>
                                <w:sz w:val="13"/>
                                <w:szCs w:val="13"/>
                              </w:rPr>
                              <w:t>, 202</w:t>
                            </w:r>
                            <w:r>
                              <w:rPr>
                                <w:rFonts w:ascii="Untitled Sans" w:hAnsi="Untitled Sans" w:cs="Untitled Sans"/>
                                <w:spacing w:val="1"/>
                                <w:sz w:val="13"/>
                                <w:szCs w:val="13"/>
                              </w:rPr>
                              <w:t xml:space="preserve">3 </w:t>
                            </w:r>
                            <w:r w:rsidRPr="001B6E01">
                              <w:rPr>
                                <w:rFonts w:ascii="Untitled Sans" w:hAnsi="Untitled Sans" w:cs="Untitled Sans"/>
                                <w:spacing w:val="1"/>
                                <w:sz w:val="13"/>
                                <w:szCs w:val="13"/>
                              </w:rPr>
                              <w:t>©</w:t>
                            </w:r>
                            <w:r>
                              <w:rPr>
                                <w:rFonts w:ascii="Untitled Sans" w:hAnsi="Untitled Sans" w:cs="Untitled Sans"/>
                                <w:spacing w:val="1"/>
                                <w:sz w:val="13"/>
                                <w:szCs w:val="13"/>
                              </w:rPr>
                              <w:t xml:space="preserve"> Elmgreen &amp; </w:t>
                            </w:r>
                            <w:proofErr w:type="spellStart"/>
                            <w:r>
                              <w:rPr>
                                <w:rFonts w:ascii="Untitled Sans" w:hAnsi="Untitled Sans" w:cs="Untitled Sans"/>
                                <w:spacing w:val="1"/>
                                <w:sz w:val="13"/>
                                <w:szCs w:val="13"/>
                              </w:rPr>
                              <w:t>Dragset</w:t>
                            </w:r>
                            <w:proofErr w:type="spellEnd"/>
                            <w:r>
                              <w:rPr>
                                <w:rFonts w:ascii="Untitled Sans" w:hAnsi="Untitled Sans" w:cs="Untitled Sans"/>
                                <w:spacing w:val="1"/>
                                <w:sz w:val="13"/>
                                <w:szCs w:val="13"/>
                              </w:rPr>
                              <w:t>, Artist Rights Society (ARS), New York</w:t>
                            </w:r>
                          </w:p>
                          <w:p w14:paraId="675E780C" w14:textId="77777777" w:rsidR="00233BAE" w:rsidRPr="009615E6" w:rsidRDefault="00233BAE" w:rsidP="00233BAE">
                            <w:pPr>
                              <w:pStyle w:val="BasicParagraph"/>
                              <w:rPr>
                                <w:rFonts w:ascii="Untitled Sans" w:hAnsi="Untitled Sans" w:cs="Untitled Sans"/>
                                <w:spacing w:val="1"/>
                                <w:sz w:val="13"/>
                                <w:szCs w:val="13"/>
                                <w:lang w:val="en-GB"/>
                              </w:rPr>
                            </w:pPr>
                          </w:p>
                          <w:p w14:paraId="2E304C36" w14:textId="77777777" w:rsidR="00233BAE" w:rsidRPr="00372511" w:rsidRDefault="00233BAE" w:rsidP="00233BAE">
                            <w:pPr>
                              <w:pStyle w:val="BasicParagraph"/>
                              <w:rPr>
                                <w:rFonts w:ascii="Untitled Sans" w:hAnsi="Untitled Sans" w:cs="Untitled Sans"/>
                                <w:b/>
                                <w:bCs/>
                                <w:i/>
                                <w:iCs/>
                                <w:spacing w:val="1"/>
                                <w:sz w:val="13"/>
                                <w:szCs w:val="13"/>
                                <w:lang w:val="en-GB"/>
                              </w:rPr>
                            </w:pPr>
                          </w:p>
                          <w:p w14:paraId="0DE88405" w14:textId="77777777" w:rsidR="00233BAE" w:rsidRPr="009E081B" w:rsidRDefault="00233BAE" w:rsidP="00233BAE">
                            <w:pPr>
                              <w:pStyle w:val="BasicParagraph"/>
                              <w:rPr>
                                <w:rFonts w:ascii="Untitled Sans" w:hAnsi="Untitled Sans" w:cs="Untitled Sans"/>
                                <w:spacing w:val="1"/>
                                <w:sz w:val="13"/>
                                <w:szCs w:val="13"/>
                              </w:rPr>
                            </w:pPr>
                          </w:p>
                          <w:p w14:paraId="2C1D6379" w14:textId="77777777" w:rsidR="00233BAE" w:rsidRPr="009E081B" w:rsidRDefault="00233BAE" w:rsidP="00233BAE">
                            <w:pPr>
                              <w:pStyle w:val="BasicParagraph"/>
                              <w:rPr>
                                <w:rFonts w:ascii="Untitled Sans" w:hAnsi="Untitled Sans" w:cs="Untitled Sans"/>
                                <w:spacing w:val="1"/>
                                <w:sz w:val="13"/>
                                <w:szCs w:val="13"/>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FDDE0" id="_x0000_s1028" type="#_x0000_t202" style="position:absolute;margin-left:0;margin-top:107.5pt;width:329.05pt;height:11.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" stroked="f">
                <v:textbox inset="0,0,0,0">
                  <w:txbxContent>
                    <w:p w14:paraId="63C3BE0A" w14:textId="77777777" w:rsidR="00233BAE" w:rsidRPr="0064600F" w:rsidRDefault="00233BAE" w:rsidP="00233BAE">
                      <w:pPr>
                        <w:shd w:val="clear" w:color="auto" w:fill="FFFFFF"/>
                        <w:spacing w:after="40" w:line="240" w:lineRule="auto"/>
                        <w:outlineLvl w:val="3"/>
                        <w:rPr>
                          <w:rFonts w:ascii="Untitled Sans" w:eastAsia="Times New Roman" w:hAnsi="Untitled Sans" w:cs="Times New Roman"/>
                          <w:sz w:val="13"/>
                          <w:szCs w:val="13"/>
                        </w:rPr>
                      </w:pPr>
                      <w:r>
                        <w:rPr>
                          <w:rFonts w:ascii="Untitled Sans" w:hAnsi="Untitled Sans" w:cs="Untitled Sans"/>
                          <w:spacing w:val="1"/>
                          <w:sz w:val="13"/>
                          <w:szCs w:val="13"/>
                        </w:rPr>
                        <w:t xml:space="preserve">Elmgreen &amp; </w:t>
                      </w:r>
                      <w:proofErr w:type="spellStart"/>
                      <w:r>
                        <w:rPr>
                          <w:rFonts w:ascii="Untitled Sans" w:hAnsi="Untitled Sans" w:cs="Untitled Sans"/>
                          <w:spacing w:val="1"/>
                          <w:sz w:val="13"/>
                          <w:szCs w:val="13"/>
                        </w:rPr>
                        <w:t>Dragset</w:t>
                      </w:r>
                      <w:proofErr w:type="spellEnd"/>
                      <w:r>
                        <w:rPr>
                          <w:rFonts w:ascii="Untitled Sans" w:hAnsi="Untitled Sans" w:cs="Untitled Sans"/>
                          <w:spacing w:val="1"/>
                          <w:sz w:val="13"/>
                          <w:szCs w:val="13"/>
                        </w:rPr>
                        <w:t xml:space="preserve">, </w:t>
                      </w:r>
                      <w:r>
                        <w:rPr>
                          <w:rFonts w:ascii="Untitled Sans" w:hAnsi="Untitled Sans" w:cs="Untitled Sans"/>
                          <w:i/>
                          <w:iCs/>
                          <w:spacing w:val="1"/>
                          <w:sz w:val="13"/>
                          <w:szCs w:val="13"/>
                        </w:rPr>
                        <w:t>Life Rings, Fig. 3</w:t>
                      </w:r>
                      <w:r w:rsidRPr="00721CEC">
                        <w:rPr>
                          <w:rFonts w:ascii="Untitled Sans" w:hAnsi="Untitled Sans" w:cs="Untitled Sans"/>
                          <w:spacing w:val="1"/>
                          <w:sz w:val="13"/>
                          <w:szCs w:val="13"/>
                        </w:rPr>
                        <w:t>, 202</w:t>
                      </w:r>
                      <w:r>
                        <w:rPr>
                          <w:rFonts w:ascii="Untitled Sans" w:hAnsi="Untitled Sans" w:cs="Untitled Sans"/>
                          <w:spacing w:val="1"/>
                          <w:sz w:val="13"/>
                          <w:szCs w:val="13"/>
                        </w:rPr>
                        <w:t xml:space="preserve">3 </w:t>
                      </w:r>
                      <w:r w:rsidRPr="001B6E01">
                        <w:rPr>
                          <w:rFonts w:ascii="Untitled Sans" w:hAnsi="Untitled Sans" w:cs="Untitled Sans"/>
                          <w:spacing w:val="1"/>
                          <w:sz w:val="13"/>
                          <w:szCs w:val="13"/>
                        </w:rPr>
                        <w:t>©</w:t>
                      </w:r>
                      <w:r>
                        <w:rPr>
                          <w:rFonts w:ascii="Untitled Sans" w:hAnsi="Untitled Sans" w:cs="Untitled Sans"/>
                          <w:spacing w:val="1"/>
                          <w:sz w:val="13"/>
                          <w:szCs w:val="13"/>
                        </w:rPr>
                        <w:t xml:space="preserve"> Elmgreen &amp; </w:t>
                      </w:r>
                      <w:proofErr w:type="spellStart"/>
                      <w:r>
                        <w:rPr>
                          <w:rFonts w:ascii="Untitled Sans" w:hAnsi="Untitled Sans" w:cs="Untitled Sans"/>
                          <w:spacing w:val="1"/>
                          <w:sz w:val="13"/>
                          <w:szCs w:val="13"/>
                        </w:rPr>
                        <w:t>Dragset</w:t>
                      </w:r>
                      <w:proofErr w:type="spellEnd"/>
                      <w:r>
                        <w:rPr>
                          <w:rFonts w:ascii="Untitled Sans" w:hAnsi="Untitled Sans" w:cs="Untitled Sans"/>
                          <w:spacing w:val="1"/>
                          <w:sz w:val="13"/>
                          <w:szCs w:val="13"/>
                        </w:rPr>
                        <w:t>, Artist Rights Society (ARS), New York</w:t>
                      </w:r>
                    </w:p>
                    <w:p w14:paraId="675E780C" w14:textId="77777777" w:rsidR="00233BAE" w:rsidRPr="009615E6" w:rsidRDefault="00233BAE" w:rsidP="00233BAE">
                      <w:pPr>
                        <w:pStyle w:val="BasicParagraph"/>
                        <w:rPr>
                          <w:rFonts w:ascii="Untitled Sans" w:hAnsi="Untitled Sans" w:cs="Untitled Sans"/>
                          <w:spacing w:val="1"/>
                          <w:sz w:val="13"/>
                          <w:szCs w:val="13"/>
                          <w:lang w:val="en-GB"/>
                        </w:rPr>
                      </w:pPr>
                    </w:p>
                    <w:p w14:paraId="2E304C36" w14:textId="77777777" w:rsidR="00233BAE" w:rsidRPr="00372511" w:rsidRDefault="00233BAE" w:rsidP="00233BAE">
                      <w:pPr>
                        <w:pStyle w:val="BasicParagraph"/>
                        <w:rPr>
                          <w:rFonts w:ascii="Untitled Sans" w:hAnsi="Untitled Sans" w:cs="Untitled Sans"/>
                          <w:b/>
                          <w:bCs/>
                          <w:i/>
                          <w:iCs/>
                          <w:spacing w:val="1"/>
                          <w:sz w:val="13"/>
                          <w:szCs w:val="13"/>
                          <w:lang w:val="en-GB"/>
                        </w:rPr>
                      </w:pPr>
                    </w:p>
                    <w:p w14:paraId="0DE88405" w14:textId="77777777" w:rsidR="00233BAE" w:rsidRPr="009E081B" w:rsidRDefault="00233BAE" w:rsidP="00233BAE">
                      <w:pPr>
                        <w:pStyle w:val="BasicParagraph"/>
                        <w:rPr>
                          <w:rFonts w:ascii="Untitled Sans" w:hAnsi="Untitled Sans" w:cs="Untitled Sans"/>
                          <w:spacing w:val="1"/>
                          <w:sz w:val="13"/>
                          <w:szCs w:val="13"/>
                        </w:rPr>
                      </w:pPr>
                    </w:p>
                    <w:p w14:paraId="2C1D6379" w14:textId="77777777" w:rsidR="00233BAE" w:rsidRPr="009E081B" w:rsidRDefault="00233BAE" w:rsidP="00233BAE">
                      <w:pPr>
                        <w:pStyle w:val="BasicParagraph"/>
                        <w:rPr>
                          <w:rFonts w:ascii="Untitled Sans" w:hAnsi="Untitled Sans" w:cs="Untitled Sans"/>
                          <w:spacing w:val="1"/>
                          <w:sz w:val="13"/>
                          <w:szCs w:val="13"/>
                        </w:rPr>
                      </w:pPr>
                    </w:p>
                  </w:txbxContent>
                </v:textbox>
                <w10:wrap anchorx="margin"/>
              </v:shape>
            </w:pict>
          </mc:Fallback>
        </mc:AlternateContent>
      </w:r>
    </w:p>
    <w:p w14:paraId="7175227A" w14:textId="50A4F2FB" w:rsidR="0065559C" w:rsidRPr="0065559C" w:rsidRDefault="00415E58" w:rsidP="008E4FD9">
      <w:pPr>
        <w:spacing w:line="240" w:lineRule="auto"/>
        <w:rPr>
          <w:rFonts w:ascii="Untitled Sans" w:hAnsi="Untitled Sans"/>
          <w:sz w:val="34"/>
          <w:szCs w:val="34"/>
        </w:rPr>
      </w:pPr>
      <w:r>
        <w:rPr>
          <w:rFonts w:ascii="Untitled Sans" w:hAnsi="Untitled Sans"/>
          <w:noProof/>
          <w:sz w:val="34"/>
          <w:szCs w:val="34"/>
        </w:rPr>
        <w:lastRenderedPageBreak/>
        <mc:AlternateContent>
          <mc:Choice Requires="wps">
            <w:drawing>
              <wp:anchor distT="0" distB="0" distL="114300" distR="114300" simplePos="0" relativeHeight="251669504" behindDoc="0" locked="0" layoutInCell="1" allowOverlap="1" wp14:anchorId="7A0AE9D0" wp14:editId="1B7DE34F">
                <wp:simplePos x="0" y="0"/>
                <wp:positionH relativeFrom="margin">
                  <wp:align>left</wp:align>
                </wp:positionH>
                <wp:positionV relativeFrom="margin">
                  <wp:align>top</wp:align>
                </wp:positionV>
                <wp:extent cx="6633210" cy="3657600"/>
                <wp:effectExtent l="0" t="0" r="15240" b="0"/>
                <wp:wrapNone/>
                <wp:docPr id="1836423962" name="Text Box 20"/>
                <wp:cNvGraphicFramePr/>
                <a:graphic xmlns:a="http://schemas.openxmlformats.org/drawingml/2006/main">
                  <a:graphicData uri="http://schemas.microsoft.com/office/word/2010/wordprocessingShape">
                    <wps:wsp>
                      <wps:cNvSpPr txBox="1"/>
                      <wps:spPr>
                        <a:xfrm>
                          <a:off x="0" y="0"/>
                          <a:ext cx="6633210" cy="3657600"/>
                        </a:xfrm>
                        <a:prstGeom prst="rect">
                          <a:avLst/>
                        </a:prstGeom>
                        <a:noFill/>
                        <a:ln w="6350">
                          <a:noFill/>
                        </a:ln>
                      </wps:spPr>
                      <wps:linkedTxbx id="3"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AE9D0" id="Text Box 20" o:spid="_x0000_s1029" type="#_x0000_t202" style="position:absolute;margin-left:0;margin-top:0;width:522.3pt;height:4in;z-index:25166950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" filled="f" stroked="f" strokeweight=".5pt">
                <v:textbox inset="0,0,0,0">
                  <w:txbxContent/>
                </v:textbox>
                <w10:wrap anchorx="margin" anchory="margin"/>
              </v:shape>
            </w:pict>
          </mc:Fallback>
        </mc:AlternateContent>
      </w:r>
      <w:r w:rsidR="008E4BCA" w:rsidRPr="0064600F">
        <w:rPr>
          <w:rFonts w:ascii="Untitled Sans" w:hAnsi="Untitled Sans"/>
          <w:noProof/>
          <w:sz w:val="34"/>
          <w:szCs w:val="34"/>
          <w:lang w:val="en-US"/>
        </w:rPr>
        <mc:AlternateContent>
          <mc:Choice Requires="wps">
            <w:drawing>
              <wp:anchor distT="45720" distB="45720" distL="114300" distR="114300" simplePos="0" relativeHeight="251660288" behindDoc="0" locked="0" layoutInCell="1" allowOverlap="1" wp14:anchorId="19355E79" wp14:editId="26AFEA08">
                <wp:simplePos x="0" y="0"/>
                <wp:positionH relativeFrom="margin">
                  <wp:posOffset>6985</wp:posOffset>
                </wp:positionH>
                <wp:positionV relativeFrom="paragraph">
                  <wp:posOffset>0</wp:posOffset>
                </wp:positionV>
                <wp:extent cx="6717665" cy="3657600"/>
                <wp:effectExtent l="0" t="0" r="6985" b="0"/>
                <wp:wrapSquare wrapText="bothSides"/>
                <wp:docPr id="1545787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3657600"/>
                        </a:xfrm>
                        <a:prstGeom prst="rect">
                          <a:avLst/>
                        </a:prstGeom>
                        <a:solidFill>
                          <a:srgbClr val="FFFFFF"/>
                        </a:solidFill>
                        <a:ln w="9525">
                          <a:noFill/>
                          <a:miter lim="800000"/>
                          <a:headEnd/>
                          <a:tailEnd/>
                        </a:ln>
                      </wps:spPr>
                      <wps:linkedTxbx id="4" seq="1"/>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55E79" id="_x0000_s1030" type="#_x0000_t202" style="position:absolute;margin-left:.55pt;margin-top:0;width:528.95pt;height:4in;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" stroked="f">
                <v:textbox inset="0,0,0,0">
                  <w:txbxContent/>
                </v:textbox>
                <w10:wrap type="square" anchorx="margin"/>
              </v:shape>
            </w:pict>
          </mc:Fallback>
        </mc:AlternateContent>
      </w:r>
      <w:r w:rsidR="00E63604" w:rsidRPr="00373FA3">
        <w:rPr>
          <w:rFonts w:ascii="Untitled Sans" w:hAnsi="Untitled Sans"/>
          <w:noProof/>
          <w:sz w:val="34"/>
          <w:szCs w:val="34"/>
        </w:rPr>
        <mc:AlternateContent>
          <mc:Choice Requires="wps">
            <w:drawing>
              <wp:anchor distT="45720" distB="45720" distL="114300" distR="114300" simplePos="0" relativeHeight="251640832" behindDoc="0" locked="0" layoutInCell="1" allowOverlap="1" wp14:anchorId="3CE77ED3" wp14:editId="13A4C6D1">
                <wp:simplePos x="0" y="0"/>
                <wp:positionH relativeFrom="margin">
                  <wp:posOffset>0</wp:posOffset>
                </wp:positionH>
                <wp:positionV relativeFrom="paragraph">
                  <wp:posOffset>568</wp:posOffset>
                </wp:positionV>
                <wp:extent cx="6597650" cy="2815590"/>
                <wp:effectExtent l="0" t="0" r="635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2815590"/>
                        </a:xfrm>
                        <a:prstGeom prst="rect">
                          <a:avLst/>
                        </a:prstGeom>
                        <a:solidFill>
                          <a:srgbClr val="FFFFFF"/>
                        </a:solidFill>
                        <a:ln w="9525">
                          <a:noFill/>
                          <a:miter lim="800000"/>
                          <a:headEnd/>
                          <a:tailEnd/>
                        </a:ln>
                      </wps:spPr>
                      <wps:txbx id="4">
                        <w:txbxContent>
                          <w:p w14:paraId="5C411295" w14:textId="77777777" w:rsidR="00757BB5" w:rsidRDefault="00757BB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77ED3" id="_x0000_s1031" type="#_x0000_t202" style="position:absolute;margin-left:0;margin-top:.05pt;width:519.5pt;height:221.7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" stroked="f">
                <v:textbox style="mso-next-textbox:#_x0000_s1030" inset="0,0,0,0">
                  <w:txbxContent>
                    <w:p w14:paraId="5C411295" w14:textId="77777777" w:rsidR="00757BB5" w:rsidRDefault="00757BB5"/>
                  </w:txbxContent>
                </v:textbox>
                <w10:wrap type="square" anchorx="margin"/>
              </v:shape>
            </w:pict>
          </mc:Fallback>
        </mc:AlternateContent>
      </w:r>
      <w:r w:rsidRPr="00373FA3">
        <w:rPr>
          <w:rFonts w:ascii="Untitled Sans" w:hAnsi="Untitled Sans"/>
          <w:noProof/>
          <w:sz w:val="34"/>
          <w:szCs w:val="34"/>
        </w:rPr>
        <mc:AlternateContent>
          <mc:Choice Requires="wps">
            <w:drawing>
              <wp:anchor distT="45720" distB="45720" distL="114300" distR="114300" simplePos="0" relativeHeight="251652096" behindDoc="0" locked="0" layoutInCell="1" allowOverlap="1" wp14:anchorId="0A5831E2" wp14:editId="5A4DAA6B">
                <wp:simplePos x="0" y="0"/>
                <wp:positionH relativeFrom="margin">
                  <wp:align>left</wp:align>
                </wp:positionH>
                <wp:positionV relativeFrom="paragraph">
                  <wp:posOffset>3224</wp:posOffset>
                </wp:positionV>
                <wp:extent cx="2914650" cy="32067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206750"/>
                        </a:xfrm>
                        <a:prstGeom prst="rect">
                          <a:avLst/>
                        </a:prstGeom>
                        <a:solidFill>
                          <a:srgbClr val="FFFFFF"/>
                        </a:solidFill>
                        <a:ln w="9525">
                          <a:noFill/>
                          <a:miter lim="800000"/>
                          <a:headEnd/>
                          <a:tailEnd/>
                        </a:ln>
                      </wps:spPr>
                      <wps:txbx>
                        <w:txbxContent>
                          <w:p w14:paraId="44D22783" w14:textId="77777777" w:rsidR="009C0CFF" w:rsidRPr="00E261C4" w:rsidRDefault="009C0CFF" w:rsidP="009C0CFF">
                            <w:pPr>
                              <w:spacing w:after="0" w:line="240" w:lineRule="auto"/>
                              <w:rPr>
                                <w:rFonts w:ascii="Untitled Sans" w:hAnsi="Untitled Sans" w:cs="Untitled Sans"/>
                                <w:color w:val="000000"/>
                                <w:spacing w:val="1"/>
                                <w:sz w:val="19"/>
                                <w:szCs w:val="19"/>
                              </w:rPr>
                            </w:pPr>
                            <w:bookmarkStart w:id="2" w:name="_Hlt209455550"/>
                            <w:bookmarkStart w:id="3" w:name="_Hlt209455551"/>
                            <w:r w:rsidRPr="00E261C4">
                              <w:rPr>
                                <w:rFonts w:ascii="Untitled Sans" w:hAnsi="Untitled Sans" w:cs="Untitled Sans"/>
                                <w:color w:val="000000"/>
                                <w:spacing w:val="1"/>
                                <w:sz w:val="19"/>
                                <w:szCs w:val="19"/>
                              </w:rPr>
                              <w:t>Press Inquiries</w:t>
                            </w:r>
                          </w:p>
                          <w:p w14:paraId="4D42A947" w14:textId="77777777" w:rsidR="009C0CFF" w:rsidRPr="00E261C4" w:rsidRDefault="009C0CFF" w:rsidP="009C0CFF">
                            <w:pPr>
                              <w:spacing w:after="0" w:line="240" w:lineRule="auto"/>
                              <w:rPr>
                                <w:rFonts w:ascii="Untitled Sans" w:hAnsi="Untitled Sans" w:cs="Untitled Sans"/>
                                <w:color w:val="000000"/>
                                <w:spacing w:val="1"/>
                                <w:sz w:val="19"/>
                                <w:szCs w:val="19"/>
                              </w:rPr>
                            </w:pPr>
                          </w:p>
                          <w:p w14:paraId="1164D6B9"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Europe</w:t>
                            </w:r>
                          </w:p>
                          <w:p w14:paraId="648E2716"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Rebecca Riegelhaupt</w:t>
                            </w:r>
                          </w:p>
                          <w:p w14:paraId="3C7E5374" w14:textId="02CE2A55" w:rsidR="009C0CFF" w:rsidRPr="00E261C4" w:rsidRDefault="00936029" w:rsidP="009C0CFF">
                            <w:pPr>
                              <w:spacing w:after="0" w:line="240" w:lineRule="auto"/>
                              <w:rPr>
                                <w:rFonts w:ascii="Untitled Sans" w:hAnsi="Untitled Sans" w:cs="Untitled Sans"/>
                                <w:color w:val="000000"/>
                                <w:spacing w:val="1"/>
                                <w:sz w:val="19"/>
                                <w:szCs w:val="19"/>
                              </w:rPr>
                            </w:pPr>
                            <w:r>
                              <w:rPr>
                                <w:rFonts w:ascii="Untitled Sans" w:hAnsi="Untitled Sans" w:cs="Untitled Sans"/>
                                <w:color w:val="000000"/>
                                <w:spacing w:val="1"/>
                                <w:sz w:val="19"/>
                                <w:szCs w:val="19"/>
                              </w:rPr>
                              <w:t xml:space="preserve">Senior Director, </w:t>
                            </w:r>
                            <w:r w:rsidR="009C0CFF" w:rsidRPr="00E261C4">
                              <w:rPr>
                                <w:rFonts w:ascii="Untitled Sans" w:hAnsi="Untitled Sans" w:cs="Untitled Sans"/>
                                <w:color w:val="000000"/>
                                <w:spacing w:val="1"/>
                                <w:sz w:val="19"/>
                                <w:szCs w:val="19"/>
                              </w:rPr>
                              <w:t xml:space="preserve">Communications </w:t>
                            </w:r>
                          </w:p>
                          <w:p w14:paraId="55546886"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rriegelhaupt@pacegallery.com</w:t>
                            </w:r>
                          </w:p>
                          <w:p w14:paraId="223ABF4A"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+44 7917 909779</w:t>
                            </w:r>
                          </w:p>
                          <w:p w14:paraId="42C92EDB" w14:textId="77777777" w:rsidR="009C0CFF" w:rsidRPr="00E261C4" w:rsidRDefault="009C0CFF" w:rsidP="009C0CFF">
                            <w:pPr>
                              <w:spacing w:after="0" w:line="240" w:lineRule="auto"/>
                              <w:rPr>
                                <w:rFonts w:ascii="Untitled Sans" w:hAnsi="Untitled Sans" w:cs="Untitled Sans"/>
                                <w:color w:val="000000"/>
                                <w:spacing w:val="1"/>
                                <w:sz w:val="19"/>
                                <w:szCs w:val="19"/>
                              </w:rPr>
                            </w:pPr>
                          </w:p>
                          <w:p w14:paraId="3B177182"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Kirsteen Cairns</w:t>
                            </w:r>
                          </w:p>
                          <w:p w14:paraId="0D6A5BED" w14:textId="77777777" w:rsidR="009C0CFF" w:rsidRPr="00E261C4" w:rsidRDefault="009C0CFF" w:rsidP="009C0CFF">
                            <w:pPr>
                              <w:spacing w:after="0" w:line="240" w:lineRule="auto"/>
                              <w:rPr>
                                <w:rFonts w:ascii="Untitled Sans" w:hAnsi="Untitled Sans" w:cs="Untitled Sans"/>
                                <w:color w:val="000000"/>
                                <w:spacing w:val="1"/>
                                <w:sz w:val="19"/>
                                <w:szCs w:val="19"/>
                              </w:rPr>
                            </w:pPr>
                            <w:r>
                              <w:rPr>
                                <w:rFonts w:ascii="Untitled Sans" w:hAnsi="Untitled Sans" w:cs="Untitled Sans"/>
                                <w:color w:val="000000"/>
                                <w:spacing w:val="1"/>
                                <w:sz w:val="19"/>
                                <w:szCs w:val="19"/>
                              </w:rPr>
                              <w:t>Communications Manager</w:t>
                            </w:r>
                          </w:p>
                          <w:p w14:paraId="44554274"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kcairns@pacegallery.com</w:t>
                            </w:r>
                          </w:p>
                          <w:p w14:paraId="15E32E31"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+44 7467 830230</w:t>
                            </w:r>
                          </w:p>
                          <w:p w14:paraId="476FBD4E" w14:textId="77777777" w:rsidR="009C0CFF" w:rsidRPr="00E261C4" w:rsidRDefault="009C0CFF" w:rsidP="009C0CFF">
                            <w:pPr>
                              <w:spacing w:after="0" w:line="240" w:lineRule="auto"/>
                              <w:rPr>
                                <w:rFonts w:ascii="Untitled Sans" w:hAnsi="Untitled Sans" w:cs="Untitled Sans"/>
                                <w:color w:val="000000"/>
                                <w:spacing w:val="1"/>
                                <w:sz w:val="19"/>
                                <w:szCs w:val="19"/>
                              </w:rPr>
                            </w:pPr>
                          </w:p>
                          <w:p w14:paraId="24BE3952"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Sales Inquiries</w:t>
                            </w:r>
                          </w:p>
                          <w:p w14:paraId="30A9CC6B"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Pace Gallery</w:t>
                            </w:r>
                          </w:p>
                          <w:p w14:paraId="7D13DF3D" w14:textId="77777777" w:rsidR="009C0CFF" w:rsidRPr="00E261C4" w:rsidRDefault="009C0CFF" w:rsidP="009C0CFF">
                            <w:pPr>
                              <w:spacing w:after="0" w:line="240" w:lineRule="auto"/>
                              <w:rPr>
                                <w:rFonts w:ascii="Untitled Sans" w:hAnsi="Untitled Sans" w:cs="Untitled Sans"/>
                                <w:color w:val="000000"/>
                                <w:spacing w:val="1"/>
                                <w:sz w:val="19"/>
                                <w:szCs w:val="19"/>
                              </w:rPr>
                            </w:pPr>
                            <w:hyperlink r:id="rId12" w:history="1">
                              <w:r w:rsidRPr="00E261C4">
                                <w:rPr>
                                  <w:rStyle w:val="Hyperlink"/>
                                  <w:rFonts w:ascii="Untitled Sans" w:hAnsi="Untitled Sans" w:cs="Untitled Sans"/>
                                  <w:spacing w:val="1"/>
                                  <w:sz w:val="19"/>
                                  <w:szCs w:val="19"/>
                                </w:rPr>
                                <w:t>londoninfo@pacegallery.com</w:t>
                              </w:r>
                            </w:hyperlink>
                          </w:p>
                          <w:p w14:paraId="7E68141A" w14:textId="77777777" w:rsidR="009C0CFF" w:rsidRPr="00E261C4" w:rsidRDefault="009C0CFF" w:rsidP="009C0CFF">
                            <w:pPr>
                              <w:spacing w:after="0" w:line="240" w:lineRule="auto"/>
                              <w:rPr>
                                <w:rFonts w:ascii="Untitled Sans" w:hAnsi="Untitled Sans" w:cs="Untitled Sans"/>
                                <w:color w:val="000000"/>
                                <w:spacing w:val="1"/>
                                <w:sz w:val="19"/>
                                <w:szCs w:val="19"/>
                              </w:rPr>
                            </w:pPr>
                          </w:p>
                          <w:p w14:paraId="79D82DD7"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Follow Pace Gallery</w:t>
                            </w:r>
                          </w:p>
                          <w:p w14:paraId="75638FCE"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 xml:space="preserve">      @pacegallery</w:t>
                            </w:r>
                          </w:p>
                          <w:p w14:paraId="0790D809"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 xml:space="preserve">      @pacegallery</w:t>
                            </w:r>
                          </w:p>
                          <w:p w14:paraId="5ABC9108"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 xml:space="preserve">      @pacegallery</w:t>
                            </w:r>
                          </w:p>
                          <w:bookmarkEnd w:id="2"/>
                          <w:bookmarkEnd w:id="3"/>
                          <w:p w14:paraId="4B6F453C" w14:textId="07222AD7" w:rsidR="00CA4C01" w:rsidRDefault="00CA4C01" w:rsidP="00CA4C01">
                            <w:pPr>
                              <w:spacing w:after="0" w:line="240" w:lineRule="auto"/>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831E2" id="_x0000_s1032" type="#_x0000_t202" style="position:absolute;margin-left:0;margin-top:.25pt;width:229.5pt;height:25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" stroked="f">
                <v:textbox inset="0,0,0,0">
                  <w:txbxContent>
                    <w:p w14:paraId="44D22783" w14:textId="77777777" w:rsidR="009C0CFF" w:rsidRPr="00E261C4" w:rsidRDefault="009C0CFF" w:rsidP="009C0CFF">
                      <w:pPr>
                        <w:spacing w:after="0" w:line="240" w:lineRule="auto"/>
                        <w:rPr>
                          <w:rFonts w:ascii="Untitled Sans" w:hAnsi="Untitled Sans" w:cs="Untitled Sans"/>
                          <w:color w:val="000000"/>
                          <w:spacing w:val="1"/>
                          <w:sz w:val="19"/>
                          <w:szCs w:val="19"/>
                        </w:rPr>
                      </w:pPr>
                      <w:bookmarkStart w:id="4" w:name="_Hlt209455550"/>
                      <w:bookmarkStart w:id="5" w:name="_Hlt209455551"/>
                      <w:r w:rsidRPr="00E261C4">
                        <w:rPr>
                          <w:rFonts w:ascii="Untitled Sans" w:hAnsi="Untitled Sans" w:cs="Untitled Sans"/>
                          <w:color w:val="000000"/>
                          <w:spacing w:val="1"/>
                          <w:sz w:val="19"/>
                          <w:szCs w:val="19"/>
                        </w:rPr>
                        <w:t>Press Inquiries</w:t>
                      </w:r>
                    </w:p>
                    <w:p w14:paraId="4D42A947" w14:textId="77777777" w:rsidR="009C0CFF" w:rsidRPr="00E261C4" w:rsidRDefault="009C0CFF" w:rsidP="009C0CFF">
                      <w:pPr>
                        <w:spacing w:after="0" w:line="240" w:lineRule="auto"/>
                        <w:rPr>
                          <w:rFonts w:ascii="Untitled Sans" w:hAnsi="Untitled Sans" w:cs="Untitled Sans"/>
                          <w:color w:val="000000"/>
                          <w:spacing w:val="1"/>
                          <w:sz w:val="19"/>
                          <w:szCs w:val="19"/>
                        </w:rPr>
                      </w:pPr>
                    </w:p>
                    <w:p w14:paraId="1164D6B9"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Europe</w:t>
                      </w:r>
                    </w:p>
                    <w:p w14:paraId="648E2716"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Rebecca Riegelhaupt</w:t>
                      </w:r>
                    </w:p>
                    <w:p w14:paraId="3C7E5374" w14:textId="02CE2A55" w:rsidR="009C0CFF" w:rsidRPr="00E261C4" w:rsidRDefault="00936029" w:rsidP="009C0CFF">
                      <w:pPr>
                        <w:spacing w:after="0" w:line="240" w:lineRule="auto"/>
                        <w:rPr>
                          <w:rFonts w:ascii="Untitled Sans" w:hAnsi="Untitled Sans" w:cs="Untitled Sans"/>
                          <w:color w:val="000000"/>
                          <w:spacing w:val="1"/>
                          <w:sz w:val="19"/>
                          <w:szCs w:val="19"/>
                        </w:rPr>
                      </w:pPr>
                      <w:r>
                        <w:rPr>
                          <w:rFonts w:ascii="Untitled Sans" w:hAnsi="Untitled Sans" w:cs="Untitled Sans"/>
                          <w:color w:val="000000"/>
                          <w:spacing w:val="1"/>
                          <w:sz w:val="19"/>
                          <w:szCs w:val="19"/>
                        </w:rPr>
                        <w:t xml:space="preserve">Senior Director, </w:t>
                      </w:r>
                      <w:r w:rsidR="009C0CFF" w:rsidRPr="00E261C4">
                        <w:rPr>
                          <w:rFonts w:ascii="Untitled Sans" w:hAnsi="Untitled Sans" w:cs="Untitled Sans"/>
                          <w:color w:val="000000"/>
                          <w:spacing w:val="1"/>
                          <w:sz w:val="19"/>
                          <w:szCs w:val="19"/>
                        </w:rPr>
                        <w:t xml:space="preserve">Communications </w:t>
                      </w:r>
                    </w:p>
                    <w:p w14:paraId="55546886"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rriegelhaupt@pacegallery.com</w:t>
                      </w:r>
                    </w:p>
                    <w:p w14:paraId="223ABF4A"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+44 7917 909779</w:t>
                      </w:r>
                    </w:p>
                    <w:p w14:paraId="42C92EDB" w14:textId="77777777" w:rsidR="009C0CFF" w:rsidRPr="00E261C4" w:rsidRDefault="009C0CFF" w:rsidP="009C0CFF">
                      <w:pPr>
                        <w:spacing w:after="0" w:line="240" w:lineRule="auto"/>
                        <w:rPr>
                          <w:rFonts w:ascii="Untitled Sans" w:hAnsi="Untitled Sans" w:cs="Untitled Sans"/>
                          <w:color w:val="000000"/>
                          <w:spacing w:val="1"/>
                          <w:sz w:val="19"/>
                          <w:szCs w:val="19"/>
                        </w:rPr>
                      </w:pPr>
                    </w:p>
                    <w:p w14:paraId="3B177182"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Kirsteen Cairns</w:t>
                      </w:r>
                    </w:p>
                    <w:p w14:paraId="0D6A5BED" w14:textId="77777777" w:rsidR="009C0CFF" w:rsidRPr="00E261C4" w:rsidRDefault="009C0CFF" w:rsidP="009C0CFF">
                      <w:pPr>
                        <w:spacing w:after="0" w:line="240" w:lineRule="auto"/>
                        <w:rPr>
                          <w:rFonts w:ascii="Untitled Sans" w:hAnsi="Untitled Sans" w:cs="Untitled Sans"/>
                          <w:color w:val="000000"/>
                          <w:spacing w:val="1"/>
                          <w:sz w:val="19"/>
                          <w:szCs w:val="19"/>
                        </w:rPr>
                      </w:pPr>
                      <w:r>
                        <w:rPr>
                          <w:rFonts w:ascii="Untitled Sans" w:hAnsi="Untitled Sans" w:cs="Untitled Sans"/>
                          <w:color w:val="000000"/>
                          <w:spacing w:val="1"/>
                          <w:sz w:val="19"/>
                          <w:szCs w:val="19"/>
                        </w:rPr>
                        <w:t>Communications Manager</w:t>
                      </w:r>
                    </w:p>
                    <w:p w14:paraId="44554274"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kcairns@pacegallery.com</w:t>
                      </w:r>
                    </w:p>
                    <w:p w14:paraId="15E32E31"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+44 7467 830230</w:t>
                      </w:r>
                    </w:p>
                    <w:p w14:paraId="476FBD4E" w14:textId="77777777" w:rsidR="009C0CFF" w:rsidRPr="00E261C4" w:rsidRDefault="009C0CFF" w:rsidP="009C0CFF">
                      <w:pPr>
                        <w:spacing w:after="0" w:line="240" w:lineRule="auto"/>
                        <w:rPr>
                          <w:rFonts w:ascii="Untitled Sans" w:hAnsi="Untitled Sans" w:cs="Untitled Sans"/>
                          <w:color w:val="000000"/>
                          <w:spacing w:val="1"/>
                          <w:sz w:val="19"/>
                          <w:szCs w:val="19"/>
                        </w:rPr>
                      </w:pPr>
                    </w:p>
                    <w:p w14:paraId="24BE3952"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Sales Inquiries</w:t>
                      </w:r>
                    </w:p>
                    <w:p w14:paraId="30A9CC6B"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Pace Gallery</w:t>
                      </w:r>
                    </w:p>
                    <w:p w14:paraId="7D13DF3D" w14:textId="77777777" w:rsidR="009C0CFF" w:rsidRPr="00E261C4" w:rsidRDefault="009C0CFF" w:rsidP="009C0CFF">
                      <w:pPr>
                        <w:spacing w:after="0" w:line="240" w:lineRule="auto"/>
                        <w:rPr>
                          <w:rFonts w:ascii="Untitled Sans" w:hAnsi="Untitled Sans" w:cs="Untitled Sans"/>
                          <w:color w:val="000000"/>
                          <w:spacing w:val="1"/>
                          <w:sz w:val="19"/>
                          <w:szCs w:val="19"/>
                        </w:rPr>
                      </w:pPr>
                      <w:hyperlink r:id="rId13" w:history="1">
                        <w:r w:rsidRPr="00E261C4">
                          <w:rPr>
                            <w:rStyle w:val="Hyperlink"/>
                            <w:rFonts w:ascii="Untitled Sans" w:hAnsi="Untitled Sans" w:cs="Untitled Sans"/>
                            <w:spacing w:val="1"/>
                            <w:sz w:val="19"/>
                            <w:szCs w:val="19"/>
                          </w:rPr>
                          <w:t>londoninfo@pacegallery.com</w:t>
                        </w:r>
                      </w:hyperlink>
                    </w:p>
                    <w:p w14:paraId="7E68141A" w14:textId="77777777" w:rsidR="009C0CFF" w:rsidRPr="00E261C4" w:rsidRDefault="009C0CFF" w:rsidP="009C0CFF">
                      <w:pPr>
                        <w:spacing w:after="0" w:line="240" w:lineRule="auto"/>
                        <w:rPr>
                          <w:rFonts w:ascii="Untitled Sans" w:hAnsi="Untitled Sans" w:cs="Untitled Sans"/>
                          <w:color w:val="000000"/>
                          <w:spacing w:val="1"/>
                          <w:sz w:val="19"/>
                          <w:szCs w:val="19"/>
                        </w:rPr>
                      </w:pPr>
                    </w:p>
                    <w:p w14:paraId="79D82DD7"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Follow Pace Gallery</w:t>
                      </w:r>
                    </w:p>
                    <w:p w14:paraId="75638FCE"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 xml:space="preserve">      @pacegallery</w:t>
                      </w:r>
                    </w:p>
                    <w:p w14:paraId="0790D809"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 xml:space="preserve">      @pacegallery</w:t>
                      </w:r>
                    </w:p>
                    <w:p w14:paraId="5ABC9108" w14:textId="77777777" w:rsidR="009C0CFF" w:rsidRPr="00E261C4" w:rsidRDefault="009C0CFF" w:rsidP="009C0CFF">
                      <w:pPr>
                        <w:spacing w:after="0" w:line="240" w:lineRule="auto"/>
                        <w:rPr>
                          <w:rFonts w:ascii="Untitled Sans" w:hAnsi="Untitled Sans" w:cs="Untitled Sans"/>
                          <w:color w:val="000000"/>
                          <w:spacing w:val="1"/>
                          <w:sz w:val="19"/>
                          <w:szCs w:val="19"/>
                        </w:rPr>
                      </w:pPr>
                      <w:r w:rsidRPr="00E261C4">
                        <w:rPr>
                          <w:rFonts w:ascii="Untitled Sans" w:hAnsi="Untitled Sans" w:cs="Untitled Sans"/>
                          <w:color w:val="000000"/>
                          <w:spacing w:val="1"/>
                          <w:sz w:val="19"/>
                          <w:szCs w:val="19"/>
                        </w:rPr>
                        <w:t xml:space="preserve">      @pacegallery</w:t>
                      </w:r>
                    </w:p>
                    <w:bookmarkEnd w:id="4"/>
                    <w:bookmarkEnd w:id="5"/>
                    <w:p w14:paraId="4B6F453C" w14:textId="07222AD7" w:rsidR="00CA4C01" w:rsidRDefault="00CA4C01" w:rsidP="00CA4C01">
                      <w:pPr>
                        <w:spacing w:after="0" w:line="240" w:lineRule="auto"/>
                      </w:pPr>
                    </w:p>
                  </w:txbxContent>
                </v:textbox>
                <w10:wrap type="square" anchorx="margin"/>
              </v:shape>
            </w:pict>
          </mc:Fallback>
        </mc:AlternateContent>
      </w:r>
    </w:p>
    <w:p w14:paraId="3B2795AC" w14:textId="6AE52433" w:rsidR="00FA139D" w:rsidRDefault="00FA139D" w:rsidP="00FA139D">
      <w:pPr>
        <w:rPr>
          <w:rFonts w:ascii="Untitled Sans" w:hAnsi="Untitled Sans"/>
          <w:sz w:val="34"/>
          <w:szCs w:val="34"/>
        </w:rPr>
      </w:pPr>
    </w:p>
    <w:p w14:paraId="6F42BCDE" w14:textId="4EA57900" w:rsidR="00FA139D" w:rsidRDefault="00FA139D" w:rsidP="00FA139D">
      <w:pPr>
        <w:rPr>
          <w:rFonts w:ascii="Untitled Sans" w:hAnsi="Untitled Sans"/>
          <w:sz w:val="34"/>
          <w:szCs w:val="34"/>
        </w:rPr>
      </w:pPr>
    </w:p>
    <w:p w14:paraId="3D5CCBE8" w14:textId="2CEFB25D" w:rsidR="00FA139D" w:rsidRDefault="00FA139D" w:rsidP="00FA139D">
      <w:pPr>
        <w:rPr>
          <w:rFonts w:ascii="Untitled Sans" w:hAnsi="Untitled Sans"/>
          <w:sz w:val="34"/>
          <w:szCs w:val="34"/>
        </w:rPr>
      </w:pPr>
    </w:p>
    <w:p w14:paraId="088C2F1F" w14:textId="10082DF5" w:rsidR="00FA139D" w:rsidRDefault="00FA139D" w:rsidP="00FA139D">
      <w:pPr>
        <w:rPr>
          <w:rFonts w:ascii="Untitled Sans" w:hAnsi="Untitled Sans"/>
          <w:sz w:val="34"/>
          <w:szCs w:val="34"/>
        </w:rPr>
      </w:pPr>
    </w:p>
    <w:p w14:paraId="4C4C60AC" w14:textId="4B644503" w:rsidR="00FA139D" w:rsidRDefault="00FA139D" w:rsidP="00FA139D">
      <w:pPr>
        <w:ind w:firstLine="720"/>
        <w:rPr>
          <w:rFonts w:ascii="Untitled Sans" w:hAnsi="Untitled Sans"/>
          <w:sz w:val="34"/>
          <w:szCs w:val="34"/>
        </w:rPr>
      </w:pPr>
    </w:p>
    <w:p w14:paraId="3312B0A2" w14:textId="10BDCE61" w:rsidR="00E838F7" w:rsidRDefault="00415E58" w:rsidP="00FA139D">
      <w:pPr>
        <w:ind w:firstLine="720"/>
        <w:rPr>
          <w:rFonts w:ascii="Untitled Sans" w:hAnsi="Untitled Sans"/>
          <w:sz w:val="34"/>
          <w:szCs w:val="34"/>
        </w:rPr>
      </w:pPr>
      <w:r>
        <w:rPr>
          <w:noProof/>
          <w14:ligatures w14:val="standardContextual"/>
        </w:rPr>
        <mc:AlternateContent>
          <mc:Choice Requires="wps">
            <w:drawing>
              <wp:anchor distT="0" distB="0" distL="114300" distR="114300" simplePos="0" relativeHeight="251653120" behindDoc="0" locked="0" layoutInCell="1" allowOverlap="1" wp14:anchorId="6B8FFD25" wp14:editId="4217878F">
                <wp:simplePos x="0" y="0"/>
                <wp:positionH relativeFrom="margin">
                  <wp:posOffset>-85188</wp:posOffset>
                </wp:positionH>
                <wp:positionV relativeFrom="paragraph">
                  <wp:posOffset>297962</wp:posOffset>
                </wp:positionV>
                <wp:extent cx="302260" cy="600250"/>
                <wp:effectExtent l="0" t="0" r="0" b="0"/>
                <wp:wrapNone/>
                <wp:docPr id="484718706" name="Text Box 3"/>
                <wp:cNvGraphicFramePr/>
                <a:graphic xmlns:a="http://schemas.openxmlformats.org/drawingml/2006/main">
                  <a:graphicData uri="http://schemas.microsoft.com/office/word/2010/wordprocessingShape">
                    <wps:wsp>
                      <wps:cNvSpPr txBox="1"/>
                      <wps:spPr>
                        <a:xfrm>
                          <a:off x="0" y="0"/>
                          <a:ext cx="302260" cy="600250"/>
                        </a:xfrm>
                        <a:prstGeom prst="rect">
                          <a:avLst/>
                        </a:prstGeom>
                        <a:solidFill>
                          <a:schemeClr val="lt1">
                            <a:alpha val="0"/>
                          </a:schemeClr>
                        </a:solidFill>
                        <a:ln w="6350">
                          <a:noFill/>
                        </a:ln>
                      </wps:spPr>
                      <wps:txbx>
                        <w:txbxContent>
                          <w:p w14:paraId="16B79A31" w14:textId="77777777" w:rsidR="00ED1DDF" w:rsidRPr="00BF4A82" w:rsidRDefault="00ED1DDF" w:rsidP="00ED1DDF">
                            <w:pPr>
                              <w:rPr>
                                <w:color w:val="FFFFFF" w:themeColor="background1"/>
                                <w:sz w:val="20"/>
                                <w:szCs w:val="20"/>
                                <w14:textFill>
                                  <w14:noFill/>
                                </w14:textFill>
                              </w:rPr>
                            </w:pPr>
                            <w:r w:rsidRPr="00BF4A82">
                              <w:rPr>
                                <w:noProof/>
                                <w:color w:val="FFFFFF" w:themeColor="background1"/>
                                <w:sz w:val="20"/>
                                <w:szCs w:val="20"/>
                                <w14:textFill>
                                  <w14:noFill/>
                                </w14:textFill>
                              </w:rPr>
                              <w:drawing>
                                <wp:inline distT="0" distB="0" distL="0" distR="0" wp14:anchorId="3805CE7C" wp14:editId="51CF4A0E">
                                  <wp:extent cx="106680" cy="106680"/>
                                  <wp:effectExtent l="0" t="0" r="0" b="0"/>
                                  <wp:docPr id="1844386470" name="Picture 1" descr="A black background with a black square&#10;&#10;Description automatically generated with medium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60889" name="Picture 1" descr="A black background with a black square&#10;&#10;Description automatically generated with medium confidence">
                                            <a:hlinkClick r:id="rId14"/>
                                          </pic:cNvPr>
                                          <pic:cNvPicPr/>
                                        </pic:nvPicPr>
                                        <pic:blipFill>
                                          <a:blip r:embed="rId15"/>
                                          <a:stretch>
                                            <a:fillRect/>
                                          </a:stretch>
                                        </pic:blipFill>
                                        <pic:spPr>
                                          <a:xfrm>
                                            <a:off x="0" y="0"/>
                                            <a:ext cx="116474" cy="116474"/>
                                          </a:xfrm>
                                          <a:prstGeom prst="rect">
                                            <a:avLst/>
                                          </a:prstGeom>
                                        </pic:spPr>
                                      </pic:pic>
                                    </a:graphicData>
                                  </a:graphic>
                                </wp:inline>
                              </w:drawing>
                            </w:r>
                            <w:r w:rsidRPr="00BF4A82">
                              <w:rPr>
                                <w:color w:val="FFFFFF" w:themeColor="background1"/>
                                <w:sz w:val="20"/>
                                <w:szCs w:val="20"/>
                                <w14:textFill>
                                  <w14:noFill/>
                                </w14:textFill>
                              </w:rPr>
                              <w:br/>
                            </w:r>
                            <w:r w:rsidRPr="00BF4A82">
                              <w:rPr>
                                <w:noProof/>
                                <w:color w:val="FFFFFF" w:themeColor="background1"/>
                                <w:sz w:val="20"/>
                                <w:szCs w:val="20"/>
                                <w14:textFill>
                                  <w14:noFill/>
                                </w14:textFill>
                                <w14:ligatures w14:val="standardContextual"/>
                              </w:rPr>
                              <w:drawing>
                                <wp:inline distT="0" distB="0" distL="0" distR="0" wp14:anchorId="1858E137" wp14:editId="24C4C490">
                                  <wp:extent cx="99060" cy="101202"/>
                                  <wp:effectExtent l="0" t="0" r="2540" b="635"/>
                                  <wp:docPr id="2131379689" name="Picture 4" descr="A black background with a black square&#10;&#10;Description automatically generated with medium confidenc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889" name="Picture 4" descr="A black background with a black square&#10;&#10;Description automatically generated with medium confidence">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125053" cy="127757"/>
                                          </a:xfrm>
                                          <a:prstGeom prst="rect">
                                            <a:avLst/>
                                          </a:prstGeom>
                                        </pic:spPr>
                                      </pic:pic>
                                    </a:graphicData>
                                  </a:graphic>
                                </wp:inline>
                              </w:drawing>
                            </w:r>
                            <w:r w:rsidRPr="00BF4A82">
                              <w:rPr>
                                <w:color w:val="FFFFFF" w:themeColor="background1"/>
                                <w:sz w:val="20"/>
                                <w:szCs w:val="20"/>
                                <w14:textFill>
                                  <w14:noFill/>
                                </w14:textFill>
                              </w:rPr>
                              <w:br/>
                            </w:r>
                            <w:r w:rsidRPr="00BF4A82">
                              <w:rPr>
                                <w:noProof/>
                                <w:color w:val="FFFFFF" w:themeColor="background1"/>
                                <w:sz w:val="20"/>
                                <w:szCs w:val="20"/>
                                <w14:textFill>
                                  <w14:noFill/>
                                </w14:textFill>
                              </w:rPr>
                              <w:drawing>
                                <wp:inline distT="0" distB="0" distL="0" distR="0" wp14:anchorId="2BB58A07" wp14:editId="6E7CED7B">
                                  <wp:extent cx="119380" cy="119380"/>
                                  <wp:effectExtent l="0" t="0" r="0" b="0"/>
                                  <wp:docPr id="1051161959" name="Picture 1" descr="A black letter f&#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94017" name="Picture 1" descr="A black letter f&#10;&#10;Description automatically generated">
                                            <a:hlinkClick r:id="rId18"/>
                                          </pic:cNvPr>
                                          <pic:cNvPicPr/>
                                        </pic:nvPicPr>
                                        <pic:blipFill>
                                          <a:blip r:embed="rId19"/>
                                          <a:stretch>
                                            <a:fillRect/>
                                          </a:stretch>
                                        </pic:blipFill>
                                        <pic:spPr>
                                          <a:xfrm>
                                            <a:off x="0" y="0"/>
                                            <a:ext cx="134828" cy="134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FFD25" id="Text Box 3" o:spid="_x0000_s1033" type="#_x0000_t202" style="position:absolute;left:0;text-align:left;margin-left:-6.7pt;margin-top:23.45pt;width:23.8pt;height:47.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" fillcolor="white [3201]" stroked="f" strokeweight=".5pt">
                <v:fill opacity="0"/>
                <v:textbox>
                  <w:txbxContent>
                    <w:p w14:paraId="16B79A31" w14:textId="77777777" w:rsidR="00ED1DDF" w:rsidRPr="00BF4A82" w:rsidRDefault="00ED1DDF" w:rsidP="00ED1DDF">
                      <w:pPr>
                        <w:rPr>
                          <w:color w:val="FFFFFF" w:themeColor="background1"/>
                          <w:sz w:val="20"/>
                          <w:szCs w:val="20"/>
                          <w14:textFill>
                            <w14:noFill/>
                          </w14:textFill>
                        </w:rPr>
                      </w:pPr>
                      <w:r w:rsidRPr="00BF4A82">
                        <w:rPr>
                          <w:noProof/>
                          <w:color w:val="FFFFFF" w:themeColor="background1"/>
                          <w:sz w:val="20"/>
                          <w:szCs w:val="20"/>
                          <w14:textFill>
                            <w14:noFill/>
                          </w14:textFill>
                        </w:rPr>
                        <w:drawing>
                          <wp:inline distT="0" distB="0" distL="0" distR="0" wp14:anchorId="3805CE7C" wp14:editId="51CF4A0E">
                            <wp:extent cx="106680" cy="106680"/>
                            <wp:effectExtent l="0" t="0" r="0" b="0"/>
                            <wp:docPr id="1844386470" name="Picture 1" descr="A black background with a black square&#10;&#10;Description automatically generated with medium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60889" name="Picture 1" descr="A black background with a black square&#10;&#10;Description automatically generated with medium confidence">
                                      <a:hlinkClick r:id="rId14"/>
                                    </pic:cNvPr>
                                    <pic:cNvPicPr/>
                                  </pic:nvPicPr>
                                  <pic:blipFill>
                                    <a:blip r:embed="rId15"/>
                                    <a:stretch>
                                      <a:fillRect/>
                                    </a:stretch>
                                  </pic:blipFill>
                                  <pic:spPr>
                                    <a:xfrm>
                                      <a:off x="0" y="0"/>
                                      <a:ext cx="116474" cy="116474"/>
                                    </a:xfrm>
                                    <a:prstGeom prst="rect">
                                      <a:avLst/>
                                    </a:prstGeom>
                                  </pic:spPr>
                                </pic:pic>
                              </a:graphicData>
                            </a:graphic>
                          </wp:inline>
                        </w:drawing>
                      </w:r>
                      <w:r w:rsidRPr="00BF4A82">
                        <w:rPr>
                          <w:color w:val="FFFFFF" w:themeColor="background1"/>
                          <w:sz w:val="20"/>
                          <w:szCs w:val="20"/>
                          <w14:textFill>
                            <w14:noFill/>
                          </w14:textFill>
                        </w:rPr>
                        <w:br/>
                      </w:r>
                      <w:r w:rsidRPr="00BF4A82">
                        <w:rPr>
                          <w:noProof/>
                          <w:color w:val="FFFFFF" w:themeColor="background1"/>
                          <w:sz w:val="20"/>
                          <w:szCs w:val="20"/>
                          <w14:textFill>
                            <w14:noFill/>
                          </w14:textFill>
                          <w14:ligatures w14:val="standardContextual"/>
                        </w:rPr>
                        <w:drawing>
                          <wp:inline distT="0" distB="0" distL="0" distR="0" wp14:anchorId="1858E137" wp14:editId="24C4C490">
                            <wp:extent cx="99060" cy="101202"/>
                            <wp:effectExtent l="0" t="0" r="2540" b="635"/>
                            <wp:docPr id="2131379689" name="Picture 4" descr="A black background with a black square&#10;&#10;Description automatically generated with medium confidenc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889" name="Picture 4" descr="A black background with a black square&#10;&#10;Description automatically generated with medium confidence">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125053" cy="127757"/>
                                    </a:xfrm>
                                    <a:prstGeom prst="rect">
                                      <a:avLst/>
                                    </a:prstGeom>
                                  </pic:spPr>
                                </pic:pic>
                              </a:graphicData>
                            </a:graphic>
                          </wp:inline>
                        </w:drawing>
                      </w:r>
                      <w:r w:rsidRPr="00BF4A82">
                        <w:rPr>
                          <w:color w:val="FFFFFF" w:themeColor="background1"/>
                          <w:sz w:val="20"/>
                          <w:szCs w:val="20"/>
                          <w14:textFill>
                            <w14:noFill/>
                          </w14:textFill>
                        </w:rPr>
                        <w:br/>
                      </w:r>
                      <w:r w:rsidRPr="00BF4A82">
                        <w:rPr>
                          <w:noProof/>
                          <w:color w:val="FFFFFF" w:themeColor="background1"/>
                          <w:sz w:val="20"/>
                          <w:szCs w:val="20"/>
                          <w14:textFill>
                            <w14:noFill/>
                          </w14:textFill>
                        </w:rPr>
                        <w:drawing>
                          <wp:inline distT="0" distB="0" distL="0" distR="0" wp14:anchorId="2BB58A07" wp14:editId="6E7CED7B">
                            <wp:extent cx="119380" cy="119380"/>
                            <wp:effectExtent l="0" t="0" r="0" b="0"/>
                            <wp:docPr id="1051161959" name="Picture 1" descr="A black letter f&#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94017" name="Picture 1" descr="A black letter f&#10;&#10;Description automatically generated">
                                      <a:hlinkClick r:id="rId18"/>
                                    </pic:cNvPr>
                                    <pic:cNvPicPr/>
                                  </pic:nvPicPr>
                                  <pic:blipFill>
                                    <a:blip r:embed="rId19"/>
                                    <a:stretch>
                                      <a:fillRect/>
                                    </a:stretch>
                                  </pic:blipFill>
                                  <pic:spPr>
                                    <a:xfrm>
                                      <a:off x="0" y="0"/>
                                      <a:ext cx="134828" cy="134828"/>
                                    </a:xfrm>
                                    <a:prstGeom prst="rect">
                                      <a:avLst/>
                                    </a:prstGeom>
                                  </pic:spPr>
                                </pic:pic>
                              </a:graphicData>
                            </a:graphic>
                          </wp:inline>
                        </w:drawing>
                      </w:r>
                    </w:p>
                  </w:txbxContent>
                </v:textbox>
                <w10:wrap anchorx="margin"/>
              </v:shape>
            </w:pict>
          </mc:Fallback>
        </mc:AlternateContent>
      </w:r>
    </w:p>
    <w:p w14:paraId="1FDDF4A3" w14:textId="2062FE2D" w:rsidR="00FA139D" w:rsidRPr="00FA139D" w:rsidRDefault="00FA139D" w:rsidP="002349A3">
      <w:pPr>
        <w:rPr>
          <w:rFonts w:ascii="Untitled Sans" w:hAnsi="Untitled Sans"/>
          <w:sz w:val="34"/>
          <w:szCs w:val="34"/>
        </w:rPr>
      </w:pPr>
    </w:p>
    <w:sectPr w:rsidR="00FA139D" w:rsidRPr="00FA139D" w:rsidSect="00EE7F81">
      <w:headerReference w:type="default" r:id="rId20"/>
      <w:pgSz w:w="12240" w:h="15840"/>
      <w:pgMar w:top="720" w:right="720" w:bottom="720" w:left="720" w:header="15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7D10" w14:textId="77777777" w:rsidR="008B77FF" w:rsidRDefault="008B77FF" w:rsidP="008F79F2">
      <w:pPr>
        <w:spacing w:after="0" w:line="240" w:lineRule="auto"/>
      </w:pPr>
      <w:r>
        <w:separator/>
      </w:r>
    </w:p>
  </w:endnote>
  <w:endnote w:type="continuationSeparator" w:id="0">
    <w:p w14:paraId="68201420" w14:textId="77777777" w:rsidR="008B77FF" w:rsidRDefault="008B77FF" w:rsidP="008F79F2">
      <w:pPr>
        <w:spacing w:after="0" w:line="240" w:lineRule="auto"/>
      </w:pPr>
      <w:r>
        <w:continuationSeparator/>
      </w:r>
    </w:p>
  </w:endnote>
  <w:endnote w:type="continuationNotice" w:id="1">
    <w:p w14:paraId="6D690FD6" w14:textId="77777777" w:rsidR="008B77FF" w:rsidRDefault="008B7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Now Text">
    <w:altName w:val="Arial"/>
    <w:charset w:val="00"/>
    <w:family w:val="auto"/>
    <w:pitch w:val="variable"/>
    <w:sig w:usb0="E00002FF" w:usb1="5000785B" w:usb2="00000000" w:usb3="00000000" w:csb0="0000019F" w:csb1="00000000"/>
  </w:font>
  <w:font w:name="HelveticaNowText Regular">
    <w:charset w:val="4D"/>
    <w:family w:val="swiss"/>
    <w:pitch w:val="variable"/>
    <w:sig w:usb0="A00000FF" w:usb1="5000A47B" w:usb2="00000008" w:usb3="00000000" w:csb0="00000093" w:csb1="00000000"/>
  </w:font>
  <w:font w:name="Untitled Sans">
    <w:panose1 w:val="020B0503030202060203"/>
    <w:charset w:val="00"/>
    <w:family w:val="swiss"/>
    <w:notTrueType/>
    <w:pitch w:val="variable"/>
    <w:sig w:usb0="00000007" w:usb1="00000001" w:usb2="00000000" w:usb3="00000000" w:csb0="00000093" w:csb1="00000000"/>
  </w:font>
  <w:font w:name="LFT Etica SB">
    <w:panose1 w:val="02000503000000020004"/>
    <w:charset w:val="00"/>
    <w:family w:val="modern"/>
    <w:notTrueType/>
    <w:pitch w:val="variable"/>
    <w:sig w:usb0="A00000AF" w:usb1="5000207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F617" w14:textId="77777777" w:rsidR="008B77FF" w:rsidRDefault="008B77FF" w:rsidP="008F79F2">
      <w:pPr>
        <w:spacing w:after="0" w:line="240" w:lineRule="auto"/>
      </w:pPr>
      <w:r>
        <w:separator/>
      </w:r>
    </w:p>
  </w:footnote>
  <w:footnote w:type="continuationSeparator" w:id="0">
    <w:p w14:paraId="1B6281E1" w14:textId="77777777" w:rsidR="008B77FF" w:rsidRDefault="008B77FF" w:rsidP="008F79F2">
      <w:pPr>
        <w:spacing w:after="0" w:line="240" w:lineRule="auto"/>
      </w:pPr>
      <w:r>
        <w:continuationSeparator/>
      </w:r>
    </w:p>
  </w:footnote>
  <w:footnote w:type="continuationNotice" w:id="1">
    <w:p w14:paraId="568AE19C" w14:textId="77777777" w:rsidR="008B77FF" w:rsidRDefault="008B7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3D76" w14:textId="799FD14F" w:rsidR="008F79F2" w:rsidRDefault="004D18E5" w:rsidP="00834FAD">
    <w:pPr>
      <w:pStyle w:val="BasicParagraph"/>
      <w:tabs>
        <w:tab w:val="center" w:pos="2123"/>
        <w:tab w:val="right" w:pos="4247"/>
      </w:tabs>
    </w:pPr>
    <w:r>
      <w:rPr>
        <w:noProof/>
      </w:rPr>
      <w:drawing>
        <wp:anchor distT="0" distB="0" distL="114300" distR="114300" simplePos="0" relativeHeight="251658240" behindDoc="1" locked="0" layoutInCell="1" allowOverlap="1" wp14:anchorId="009345C8" wp14:editId="0718A517">
          <wp:simplePos x="0" y="0"/>
          <wp:positionH relativeFrom="margin">
            <wp:posOffset>4445</wp:posOffset>
          </wp:positionH>
          <wp:positionV relativeFrom="paragraph">
            <wp:posOffset>-521745</wp:posOffset>
          </wp:positionV>
          <wp:extent cx="1007745" cy="398145"/>
          <wp:effectExtent l="0" t="0" r="0" b="0"/>
          <wp:wrapTight wrapText="bothSides">
            <wp:wrapPolygon edited="0">
              <wp:start x="0" y="0"/>
              <wp:lineTo x="0" y="20670"/>
              <wp:lineTo x="21233" y="20670"/>
              <wp:lineTo x="21233"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7745" cy="398145"/>
                  </a:xfrm>
                  <a:prstGeom prst="rect">
                    <a:avLst/>
                  </a:prstGeom>
                </pic:spPr>
              </pic:pic>
            </a:graphicData>
          </a:graphic>
          <wp14:sizeRelH relativeFrom="page">
            <wp14:pctWidth>0</wp14:pctWidth>
          </wp14:sizeRelH>
          <wp14:sizeRelV relativeFrom="page">
            <wp14:pctHeight>0</wp14:pctHeight>
          </wp14:sizeRelV>
        </wp:anchor>
      </w:drawing>
    </w:r>
    <w:r w:rsidR="00A438DA" w:rsidRPr="00085CAA">
      <w:rPr>
        <w:rStyle w:val="Info"/>
        <w:rFonts w:ascii="Untitled Sans" w:hAnsi="Untitled Sans" w:cs="Untitled Sans"/>
        <w:noProof/>
        <w:color w:val="ACB1B5"/>
        <w:sz w:val="19"/>
        <w:szCs w:val="19"/>
      </w:rPr>
      <mc:AlternateContent>
        <mc:Choice Requires="wps">
          <w:drawing>
            <wp:anchor distT="45720" distB="45720" distL="114300" distR="114300" simplePos="0" relativeHeight="251658241" behindDoc="0" locked="0" layoutInCell="1" allowOverlap="1" wp14:anchorId="65540AF2" wp14:editId="29294916">
              <wp:simplePos x="0" y="0"/>
              <wp:positionH relativeFrom="column">
                <wp:posOffset>3912870</wp:posOffset>
              </wp:positionH>
              <wp:positionV relativeFrom="paragraph">
                <wp:posOffset>-516020</wp:posOffset>
              </wp:positionV>
              <wp:extent cx="2716530" cy="228600"/>
              <wp:effectExtent l="0" t="0" r="762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28600"/>
                      </a:xfrm>
                      <a:prstGeom prst="rect">
                        <a:avLst/>
                      </a:prstGeom>
                      <a:solidFill>
                        <a:srgbClr val="FFFFFF"/>
                      </a:solidFill>
                      <a:ln w="9525">
                        <a:noFill/>
                        <a:miter lim="800000"/>
                        <a:headEnd/>
                        <a:tailEnd/>
                      </a:ln>
                    </wps:spPr>
                    <wps:txbx>
                      <w:txbxContent>
                        <w:p w14:paraId="6E95F5FE" w14:textId="50D724E5" w:rsidR="00085CAA" w:rsidRPr="003A71A4" w:rsidRDefault="009615E6" w:rsidP="00884C31">
                          <w:pPr>
                            <w:jc w:val="right"/>
                            <w:rPr>
                              <w:rFonts w:ascii="Untitled Sans" w:hAnsi="Untitled Sans"/>
                              <w:sz w:val="18"/>
                              <w:szCs w:val="18"/>
                            </w:rPr>
                          </w:pPr>
                          <w:r w:rsidRPr="003A71A4">
                            <w:rPr>
                              <w:rFonts w:ascii="Untitled Sans" w:hAnsi="Untitled Sans"/>
                              <w:sz w:val="18"/>
                              <w:szCs w:val="18"/>
                            </w:rPr>
                            <w:t>For immediate release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40AF2" id="_x0000_t202" coordsize="21600,21600" o:spt="202" path="m,l,21600r21600,l21600,xe">
              <v:stroke joinstyle="miter"/>
              <v:path gradientshapeok="t" o:connecttype="rect"/>
            </v:shapetype>
            <v:shape id="_x0000_s1034" type="#_x0000_t202" style="position:absolute;margin-left:308.1pt;margin-top:-40.65pt;width:213.9pt;height:1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" stroked="f">
              <v:textbox inset="0,0,0,0">
                <w:txbxContent>
                  <w:p w14:paraId="6E95F5FE" w14:textId="50D724E5" w:rsidR="00085CAA" w:rsidRPr="003A71A4" w:rsidRDefault="009615E6" w:rsidP="00884C31">
                    <w:pPr>
                      <w:jc w:val="right"/>
                      <w:rPr>
                        <w:rFonts w:ascii="Untitled Sans" w:hAnsi="Untitled Sans"/>
                        <w:sz w:val="18"/>
                        <w:szCs w:val="18"/>
                      </w:rPr>
                    </w:pPr>
                    <w:r w:rsidRPr="003A71A4">
                      <w:rPr>
                        <w:rFonts w:ascii="Untitled Sans" w:hAnsi="Untitled Sans"/>
                        <w:sz w:val="18"/>
                        <w:szCs w:val="18"/>
                      </w:rPr>
                      <w:t>For immediate release</w:t>
                    </w:r>
                  </w:p>
                </w:txbxContent>
              </v:textbox>
              <w10:wrap type="square"/>
            </v:shape>
          </w:pict>
        </mc:Fallback>
      </mc:AlternateContent>
    </w:r>
    <w:r w:rsidR="00834FAD">
      <w:tab/>
    </w:r>
    <w:r w:rsidR="00834F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F5CA5"/>
    <w:multiLevelType w:val="multilevel"/>
    <w:tmpl w:val="D8A0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B3ABE"/>
    <w:multiLevelType w:val="multilevel"/>
    <w:tmpl w:val="7E80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4214CF"/>
    <w:multiLevelType w:val="hybridMultilevel"/>
    <w:tmpl w:val="1A74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EC5631"/>
    <w:multiLevelType w:val="multilevel"/>
    <w:tmpl w:val="DCD6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984491">
    <w:abstractNumId w:val="1"/>
  </w:num>
  <w:num w:numId="2" w16cid:durableId="27419545">
    <w:abstractNumId w:val="3"/>
  </w:num>
  <w:num w:numId="3" w16cid:durableId="245380920">
    <w:abstractNumId w:val="0"/>
  </w:num>
  <w:num w:numId="4" w16cid:durableId="457649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F2"/>
    <w:rsid w:val="0000661A"/>
    <w:rsid w:val="00006C8E"/>
    <w:rsid w:val="000129CD"/>
    <w:rsid w:val="00012C88"/>
    <w:rsid w:val="00013113"/>
    <w:rsid w:val="000159BA"/>
    <w:rsid w:val="000164AB"/>
    <w:rsid w:val="00021A82"/>
    <w:rsid w:val="0002230E"/>
    <w:rsid w:val="00023FB3"/>
    <w:rsid w:val="00025FB4"/>
    <w:rsid w:val="000262F2"/>
    <w:rsid w:val="00031ACC"/>
    <w:rsid w:val="00036001"/>
    <w:rsid w:val="00044599"/>
    <w:rsid w:val="00051B24"/>
    <w:rsid w:val="00051CD6"/>
    <w:rsid w:val="00052716"/>
    <w:rsid w:val="00053621"/>
    <w:rsid w:val="000560CB"/>
    <w:rsid w:val="00065E89"/>
    <w:rsid w:val="0007086D"/>
    <w:rsid w:val="000714D6"/>
    <w:rsid w:val="000744F1"/>
    <w:rsid w:val="000753E5"/>
    <w:rsid w:val="00075F62"/>
    <w:rsid w:val="00083FC0"/>
    <w:rsid w:val="00085CAA"/>
    <w:rsid w:val="00090824"/>
    <w:rsid w:val="00091691"/>
    <w:rsid w:val="0009283D"/>
    <w:rsid w:val="00094BF3"/>
    <w:rsid w:val="000A0696"/>
    <w:rsid w:val="000A5646"/>
    <w:rsid w:val="000B405E"/>
    <w:rsid w:val="000C2C23"/>
    <w:rsid w:val="000C5B7C"/>
    <w:rsid w:val="000C5C7F"/>
    <w:rsid w:val="000D1F42"/>
    <w:rsid w:val="000D2E38"/>
    <w:rsid w:val="000E149B"/>
    <w:rsid w:val="000E1FC4"/>
    <w:rsid w:val="000E21BF"/>
    <w:rsid w:val="000E5CAB"/>
    <w:rsid w:val="000E5D77"/>
    <w:rsid w:val="000E7B7A"/>
    <w:rsid w:val="000F13A8"/>
    <w:rsid w:val="000F1704"/>
    <w:rsid w:val="000F18C6"/>
    <w:rsid w:val="001016E3"/>
    <w:rsid w:val="001019A5"/>
    <w:rsid w:val="00101C83"/>
    <w:rsid w:val="001059CE"/>
    <w:rsid w:val="001075B2"/>
    <w:rsid w:val="0011010F"/>
    <w:rsid w:val="001146AD"/>
    <w:rsid w:val="00117477"/>
    <w:rsid w:val="001206D2"/>
    <w:rsid w:val="00124D13"/>
    <w:rsid w:val="001303E3"/>
    <w:rsid w:val="001336AC"/>
    <w:rsid w:val="00134F5A"/>
    <w:rsid w:val="00137DBC"/>
    <w:rsid w:val="00147FFD"/>
    <w:rsid w:val="00155E75"/>
    <w:rsid w:val="001600DA"/>
    <w:rsid w:val="001670DA"/>
    <w:rsid w:val="001673A1"/>
    <w:rsid w:val="001675D9"/>
    <w:rsid w:val="00174F4C"/>
    <w:rsid w:val="00180BEE"/>
    <w:rsid w:val="00193C7E"/>
    <w:rsid w:val="00197272"/>
    <w:rsid w:val="001A1E21"/>
    <w:rsid w:val="001A1EEA"/>
    <w:rsid w:val="001A4030"/>
    <w:rsid w:val="001A744B"/>
    <w:rsid w:val="001B6E01"/>
    <w:rsid w:val="001C0D45"/>
    <w:rsid w:val="001C55BF"/>
    <w:rsid w:val="001C591A"/>
    <w:rsid w:val="001D393A"/>
    <w:rsid w:val="001D4E86"/>
    <w:rsid w:val="001E48B5"/>
    <w:rsid w:val="001E7F8B"/>
    <w:rsid w:val="001F1328"/>
    <w:rsid w:val="002042ED"/>
    <w:rsid w:val="00204757"/>
    <w:rsid w:val="00205586"/>
    <w:rsid w:val="002060FD"/>
    <w:rsid w:val="00206842"/>
    <w:rsid w:val="00213189"/>
    <w:rsid w:val="00214023"/>
    <w:rsid w:val="00220955"/>
    <w:rsid w:val="00221450"/>
    <w:rsid w:val="002216D7"/>
    <w:rsid w:val="00222F2C"/>
    <w:rsid w:val="00225EBF"/>
    <w:rsid w:val="00230D37"/>
    <w:rsid w:val="002326DB"/>
    <w:rsid w:val="00233BAE"/>
    <w:rsid w:val="002344D6"/>
    <w:rsid w:val="002349A3"/>
    <w:rsid w:val="0024148E"/>
    <w:rsid w:val="00242F65"/>
    <w:rsid w:val="00243B5B"/>
    <w:rsid w:val="00245900"/>
    <w:rsid w:val="00245A72"/>
    <w:rsid w:val="00246CF6"/>
    <w:rsid w:val="00251B7C"/>
    <w:rsid w:val="00252781"/>
    <w:rsid w:val="00253F82"/>
    <w:rsid w:val="00265DE5"/>
    <w:rsid w:val="002706AB"/>
    <w:rsid w:val="0027092C"/>
    <w:rsid w:val="0027388B"/>
    <w:rsid w:val="00274D77"/>
    <w:rsid w:val="00276124"/>
    <w:rsid w:val="00276518"/>
    <w:rsid w:val="002777AC"/>
    <w:rsid w:val="00280870"/>
    <w:rsid w:val="00291D95"/>
    <w:rsid w:val="002A3E05"/>
    <w:rsid w:val="002A714D"/>
    <w:rsid w:val="002B0CC8"/>
    <w:rsid w:val="002B55D1"/>
    <w:rsid w:val="002B5D41"/>
    <w:rsid w:val="002C223D"/>
    <w:rsid w:val="002C45DE"/>
    <w:rsid w:val="002C5B19"/>
    <w:rsid w:val="002C5F6E"/>
    <w:rsid w:val="002C6C12"/>
    <w:rsid w:val="002D3E93"/>
    <w:rsid w:val="002D42BE"/>
    <w:rsid w:val="002D5FBB"/>
    <w:rsid w:val="002E04C3"/>
    <w:rsid w:val="002E0FBA"/>
    <w:rsid w:val="002E3463"/>
    <w:rsid w:val="002E3EFC"/>
    <w:rsid w:val="002F33F5"/>
    <w:rsid w:val="002F50DE"/>
    <w:rsid w:val="002F6C05"/>
    <w:rsid w:val="003043C4"/>
    <w:rsid w:val="00305AC4"/>
    <w:rsid w:val="00305DF5"/>
    <w:rsid w:val="0031010F"/>
    <w:rsid w:val="00310A1C"/>
    <w:rsid w:val="00311045"/>
    <w:rsid w:val="0031559F"/>
    <w:rsid w:val="003158A6"/>
    <w:rsid w:val="00320086"/>
    <w:rsid w:val="003211B7"/>
    <w:rsid w:val="00322392"/>
    <w:rsid w:val="0032535F"/>
    <w:rsid w:val="00330558"/>
    <w:rsid w:val="00332D6F"/>
    <w:rsid w:val="00334333"/>
    <w:rsid w:val="00335C09"/>
    <w:rsid w:val="00340833"/>
    <w:rsid w:val="00340F07"/>
    <w:rsid w:val="00341AFC"/>
    <w:rsid w:val="00342C22"/>
    <w:rsid w:val="00344362"/>
    <w:rsid w:val="00344C98"/>
    <w:rsid w:val="00345620"/>
    <w:rsid w:val="00345E99"/>
    <w:rsid w:val="00356E00"/>
    <w:rsid w:val="00360C48"/>
    <w:rsid w:val="0036116B"/>
    <w:rsid w:val="0037237C"/>
    <w:rsid w:val="00372511"/>
    <w:rsid w:val="003736A8"/>
    <w:rsid w:val="00373FA3"/>
    <w:rsid w:val="00374738"/>
    <w:rsid w:val="0037485E"/>
    <w:rsid w:val="00374D76"/>
    <w:rsid w:val="0037690C"/>
    <w:rsid w:val="00376BCA"/>
    <w:rsid w:val="0038120E"/>
    <w:rsid w:val="003822FF"/>
    <w:rsid w:val="00385E03"/>
    <w:rsid w:val="00385EC5"/>
    <w:rsid w:val="00386A79"/>
    <w:rsid w:val="003A5794"/>
    <w:rsid w:val="003A70C6"/>
    <w:rsid w:val="003A71A4"/>
    <w:rsid w:val="003B151D"/>
    <w:rsid w:val="003B5BE4"/>
    <w:rsid w:val="003B674B"/>
    <w:rsid w:val="003C10C1"/>
    <w:rsid w:val="003C1707"/>
    <w:rsid w:val="003C3B65"/>
    <w:rsid w:val="003C4185"/>
    <w:rsid w:val="003D080F"/>
    <w:rsid w:val="003D2222"/>
    <w:rsid w:val="003D4D5F"/>
    <w:rsid w:val="003E0014"/>
    <w:rsid w:val="003E0B89"/>
    <w:rsid w:val="003E358B"/>
    <w:rsid w:val="003E3B71"/>
    <w:rsid w:val="003F0CB4"/>
    <w:rsid w:val="00403612"/>
    <w:rsid w:val="0040583A"/>
    <w:rsid w:val="00405BC5"/>
    <w:rsid w:val="004111E5"/>
    <w:rsid w:val="004119F0"/>
    <w:rsid w:val="00415E58"/>
    <w:rsid w:val="004211A2"/>
    <w:rsid w:val="00421B0A"/>
    <w:rsid w:val="00426658"/>
    <w:rsid w:val="0043272F"/>
    <w:rsid w:val="0043392A"/>
    <w:rsid w:val="00435D19"/>
    <w:rsid w:val="00436A79"/>
    <w:rsid w:val="00441E46"/>
    <w:rsid w:val="00442050"/>
    <w:rsid w:val="00442BF9"/>
    <w:rsid w:val="00443C18"/>
    <w:rsid w:val="004453C1"/>
    <w:rsid w:val="00447565"/>
    <w:rsid w:val="00450C9F"/>
    <w:rsid w:val="00454828"/>
    <w:rsid w:val="00454A91"/>
    <w:rsid w:val="0046157D"/>
    <w:rsid w:val="0046169E"/>
    <w:rsid w:val="00461F2E"/>
    <w:rsid w:val="00462716"/>
    <w:rsid w:val="004640AB"/>
    <w:rsid w:val="004650CA"/>
    <w:rsid w:val="00472002"/>
    <w:rsid w:val="00472F54"/>
    <w:rsid w:val="00474454"/>
    <w:rsid w:val="00477C31"/>
    <w:rsid w:val="00480DDD"/>
    <w:rsid w:val="00484561"/>
    <w:rsid w:val="00484C76"/>
    <w:rsid w:val="004924BE"/>
    <w:rsid w:val="00493CEB"/>
    <w:rsid w:val="00494348"/>
    <w:rsid w:val="00494DFC"/>
    <w:rsid w:val="00495FC7"/>
    <w:rsid w:val="00497525"/>
    <w:rsid w:val="004A336F"/>
    <w:rsid w:val="004A723D"/>
    <w:rsid w:val="004B46A0"/>
    <w:rsid w:val="004B57F5"/>
    <w:rsid w:val="004B7694"/>
    <w:rsid w:val="004C09BC"/>
    <w:rsid w:val="004C2FCD"/>
    <w:rsid w:val="004C3438"/>
    <w:rsid w:val="004C57D5"/>
    <w:rsid w:val="004C7833"/>
    <w:rsid w:val="004D18E5"/>
    <w:rsid w:val="004D4954"/>
    <w:rsid w:val="004D570A"/>
    <w:rsid w:val="004D5C26"/>
    <w:rsid w:val="004D5D5A"/>
    <w:rsid w:val="004D6470"/>
    <w:rsid w:val="004D6AA5"/>
    <w:rsid w:val="004D72E4"/>
    <w:rsid w:val="004E0800"/>
    <w:rsid w:val="004E4953"/>
    <w:rsid w:val="004F06D3"/>
    <w:rsid w:val="004F1C31"/>
    <w:rsid w:val="004F4416"/>
    <w:rsid w:val="004F47AD"/>
    <w:rsid w:val="00500CB5"/>
    <w:rsid w:val="00501203"/>
    <w:rsid w:val="0050261F"/>
    <w:rsid w:val="00503BD2"/>
    <w:rsid w:val="005043FA"/>
    <w:rsid w:val="005067B7"/>
    <w:rsid w:val="005122CC"/>
    <w:rsid w:val="005142B1"/>
    <w:rsid w:val="00514D83"/>
    <w:rsid w:val="0051508D"/>
    <w:rsid w:val="0051526E"/>
    <w:rsid w:val="005206D1"/>
    <w:rsid w:val="00521D0A"/>
    <w:rsid w:val="00521EA9"/>
    <w:rsid w:val="00525797"/>
    <w:rsid w:val="00530CA6"/>
    <w:rsid w:val="00530F2B"/>
    <w:rsid w:val="005348BD"/>
    <w:rsid w:val="00535CE9"/>
    <w:rsid w:val="005415DF"/>
    <w:rsid w:val="00541CA8"/>
    <w:rsid w:val="00543FB3"/>
    <w:rsid w:val="00544EC0"/>
    <w:rsid w:val="00547AF1"/>
    <w:rsid w:val="005562CF"/>
    <w:rsid w:val="00560776"/>
    <w:rsid w:val="00563C9D"/>
    <w:rsid w:val="00566718"/>
    <w:rsid w:val="005720B3"/>
    <w:rsid w:val="0057373A"/>
    <w:rsid w:val="00573BCC"/>
    <w:rsid w:val="00577A67"/>
    <w:rsid w:val="00582B06"/>
    <w:rsid w:val="00592655"/>
    <w:rsid w:val="005975A1"/>
    <w:rsid w:val="005978DF"/>
    <w:rsid w:val="005A04A1"/>
    <w:rsid w:val="005A3412"/>
    <w:rsid w:val="005A549D"/>
    <w:rsid w:val="005A706C"/>
    <w:rsid w:val="005B0D88"/>
    <w:rsid w:val="005B0F85"/>
    <w:rsid w:val="005B24D9"/>
    <w:rsid w:val="005B6059"/>
    <w:rsid w:val="005C0DD5"/>
    <w:rsid w:val="005C1E04"/>
    <w:rsid w:val="005C34F3"/>
    <w:rsid w:val="005C3E4B"/>
    <w:rsid w:val="005C4377"/>
    <w:rsid w:val="005C4862"/>
    <w:rsid w:val="005C6DCA"/>
    <w:rsid w:val="005D0A8B"/>
    <w:rsid w:val="005D0D4C"/>
    <w:rsid w:val="005D4155"/>
    <w:rsid w:val="005D64D5"/>
    <w:rsid w:val="005E3D20"/>
    <w:rsid w:val="005E570D"/>
    <w:rsid w:val="005F03CE"/>
    <w:rsid w:val="005F0733"/>
    <w:rsid w:val="005F2681"/>
    <w:rsid w:val="005F4C86"/>
    <w:rsid w:val="006018FF"/>
    <w:rsid w:val="0060304A"/>
    <w:rsid w:val="0060385D"/>
    <w:rsid w:val="00612077"/>
    <w:rsid w:val="006131A8"/>
    <w:rsid w:val="00613E16"/>
    <w:rsid w:val="006153B2"/>
    <w:rsid w:val="00620AFB"/>
    <w:rsid w:val="00621E4D"/>
    <w:rsid w:val="00624013"/>
    <w:rsid w:val="0062527A"/>
    <w:rsid w:val="00630108"/>
    <w:rsid w:val="00637F98"/>
    <w:rsid w:val="00643ADD"/>
    <w:rsid w:val="0064600F"/>
    <w:rsid w:val="006463E0"/>
    <w:rsid w:val="00651608"/>
    <w:rsid w:val="00655215"/>
    <w:rsid w:val="0065559C"/>
    <w:rsid w:val="006636A7"/>
    <w:rsid w:val="00664E5A"/>
    <w:rsid w:val="00671536"/>
    <w:rsid w:val="00672B05"/>
    <w:rsid w:val="006743F4"/>
    <w:rsid w:val="00675CB5"/>
    <w:rsid w:val="00677059"/>
    <w:rsid w:val="0067717E"/>
    <w:rsid w:val="00684725"/>
    <w:rsid w:val="006871E3"/>
    <w:rsid w:val="00690FCC"/>
    <w:rsid w:val="006941F1"/>
    <w:rsid w:val="006A1A83"/>
    <w:rsid w:val="006A2AA8"/>
    <w:rsid w:val="006A3CCA"/>
    <w:rsid w:val="006B1A6B"/>
    <w:rsid w:val="006B2057"/>
    <w:rsid w:val="006B2CAF"/>
    <w:rsid w:val="006B5176"/>
    <w:rsid w:val="006C3F16"/>
    <w:rsid w:val="006C420C"/>
    <w:rsid w:val="006C72E1"/>
    <w:rsid w:val="006D6086"/>
    <w:rsid w:val="006E15F9"/>
    <w:rsid w:val="006E3AC4"/>
    <w:rsid w:val="006E43D2"/>
    <w:rsid w:val="006E446A"/>
    <w:rsid w:val="006E7286"/>
    <w:rsid w:val="006F6386"/>
    <w:rsid w:val="006F6D8D"/>
    <w:rsid w:val="006F7150"/>
    <w:rsid w:val="00701610"/>
    <w:rsid w:val="007052FD"/>
    <w:rsid w:val="00705B4F"/>
    <w:rsid w:val="00713E62"/>
    <w:rsid w:val="00715424"/>
    <w:rsid w:val="0072155D"/>
    <w:rsid w:val="00721CEC"/>
    <w:rsid w:val="00724009"/>
    <w:rsid w:val="00732A6F"/>
    <w:rsid w:val="00732D39"/>
    <w:rsid w:val="00736964"/>
    <w:rsid w:val="00736B96"/>
    <w:rsid w:val="00737D25"/>
    <w:rsid w:val="00740361"/>
    <w:rsid w:val="00740E80"/>
    <w:rsid w:val="00744E86"/>
    <w:rsid w:val="00751017"/>
    <w:rsid w:val="00755BAE"/>
    <w:rsid w:val="00757684"/>
    <w:rsid w:val="00757BB5"/>
    <w:rsid w:val="00761BF6"/>
    <w:rsid w:val="007623EE"/>
    <w:rsid w:val="00763180"/>
    <w:rsid w:val="007673C9"/>
    <w:rsid w:val="00767879"/>
    <w:rsid w:val="00774717"/>
    <w:rsid w:val="007811DC"/>
    <w:rsid w:val="0078209A"/>
    <w:rsid w:val="00783655"/>
    <w:rsid w:val="00784E0B"/>
    <w:rsid w:val="00786733"/>
    <w:rsid w:val="00786FB8"/>
    <w:rsid w:val="00790F74"/>
    <w:rsid w:val="00791EA7"/>
    <w:rsid w:val="007930CB"/>
    <w:rsid w:val="00795253"/>
    <w:rsid w:val="007968F9"/>
    <w:rsid w:val="007A218B"/>
    <w:rsid w:val="007A28AA"/>
    <w:rsid w:val="007A371D"/>
    <w:rsid w:val="007A4351"/>
    <w:rsid w:val="007A6C28"/>
    <w:rsid w:val="007B2E52"/>
    <w:rsid w:val="007B7AAB"/>
    <w:rsid w:val="007B7E81"/>
    <w:rsid w:val="007C2124"/>
    <w:rsid w:val="007C792A"/>
    <w:rsid w:val="007D526E"/>
    <w:rsid w:val="007D62E4"/>
    <w:rsid w:val="007D7A46"/>
    <w:rsid w:val="007D7C97"/>
    <w:rsid w:val="007E13F0"/>
    <w:rsid w:val="007E16B2"/>
    <w:rsid w:val="007E18A3"/>
    <w:rsid w:val="007E2B5A"/>
    <w:rsid w:val="007E44A9"/>
    <w:rsid w:val="007E761B"/>
    <w:rsid w:val="007F4669"/>
    <w:rsid w:val="007F5164"/>
    <w:rsid w:val="007F711E"/>
    <w:rsid w:val="008014DF"/>
    <w:rsid w:val="00803AE3"/>
    <w:rsid w:val="00805FAD"/>
    <w:rsid w:val="008060C7"/>
    <w:rsid w:val="00807CE0"/>
    <w:rsid w:val="00811A51"/>
    <w:rsid w:val="00811F83"/>
    <w:rsid w:val="00815729"/>
    <w:rsid w:val="00816660"/>
    <w:rsid w:val="0082412F"/>
    <w:rsid w:val="00826191"/>
    <w:rsid w:val="008269D7"/>
    <w:rsid w:val="00831282"/>
    <w:rsid w:val="0083159D"/>
    <w:rsid w:val="00834FAD"/>
    <w:rsid w:val="00836078"/>
    <w:rsid w:val="0084032F"/>
    <w:rsid w:val="008405A7"/>
    <w:rsid w:val="00843CBF"/>
    <w:rsid w:val="008513CF"/>
    <w:rsid w:val="00852456"/>
    <w:rsid w:val="00853F5C"/>
    <w:rsid w:val="008555DE"/>
    <w:rsid w:val="00856A0E"/>
    <w:rsid w:val="00860FBF"/>
    <w:rsid w:val="00867A4A"/>
    <w:rsid w:val="00867FE5"/>
    <w:rsid w:val="008701A0"/>
    <w:rsid w:val="00872942"/>
    <w:rsid w:val="00875245"/>
    <w:rsid w:val="008762AB"/>
    <w:rsid w:val="00881BE0"/>
    <w:rsid w:val="0088212D"/>
    <w:rsid w:val="00884C31"/>
    <w:rsid w:val="0088565F"/>
    <w:rsid w:val="008932DC"/>
    <w:rsid w:val="008967FC"/>
    <w:rsid w:val="00896F01"/>
    <w:rsid w:val="008A19CE"/>
    <w:rsid w:val="008A1D70"/>
    <w:rsid w:val="008A2693"/>
    <w:rsid w:val="008A2AF4"/>
    <w:rsid w:val="008A5357"/>
    <w:rsid w:val="008A619A"/>
    <w:rsid w:val="008B1305"/>
    <w:rsid w:val="008B3D0E"/>
    <w:rsid w:val="008B4B0C"/>
    <w:rsid w:val="008B4EF5"/>
    <w:rsid w:val="008B77FF"/>
    <w:rsid w:val="008C3DF3"/>
    <w:rsid w:val="008C526E"/>
    <w:rsid w:val="008C56DD"/>
    <w:rsid w:val="008C6464"/>
    <w:rsid w:val="008C7630"/>
    <w:rsid w:val="008D1A91"/>
    <w:rsid w:val="008D4903"/>
    <w:rsid w:val="008D5031"/>
    <w:rsid w:val="008D5219"/>
    <w:rsid w:val="008D78B1"/>
    <w:rsid w:val="008E25CA"/>
    <w:rsid w:val="008E4BCA"/>
    <w:rsid w:val="008E4FD9"/>
    <w:rsid w:val="008E5CE6"/>
    <w:rsid w:val="008E66F4"/>
    <w:rsid w:val="008E6CF2"/>
    <w:rsid w:val="008F02DB"/>
    <w:rsid w:val="008F5048"/>
    <w:rsid w:val="008F6395"/>
    <w:rsid w:val="008F79F2"/>
    <w:rsid w:val="00900651"/>
    <w:rsid w:val="00902464"/>
    <w:rsid w:val="00904A23"/>
    <w:rsid w:val="00910370"/>
    <w:rsid w:val="00912296"/>
    <w:rsid w:val="009160FB"/>
    <w:rsid w:val="00916810"/>
    <w:rsid w:val="00920E80"/>
    <w:rsid w:val="009217D9"/>
    <w:rsid w:val="00926126"/>
    <w:rsid w:val="0092649C"/>
    <w:rsid w:val="00926CF7"/>
    <w:rsid w:val="00927070"/>
    <w:rsid w:val="009273C9"/>
    <w:rsid w:val="00932969"/>
    <w:rsid w:val="00936029"/>
    <w:rsid w:val="009447E9"/>
    <w:rsid w:val="00945802"/>
    <w:rsid w:val="00952CDF"/>
    <w:rsid w:val="009530E9"/>
    <w:rsid w:val="00960AD8"/>
    <w:rsid w:val="009615E6"/>
    <w:rsid w:val="00964D67"/>
    <w:rsid w:val="009662DF"/>
    <w:rsid w:val="00973A62"/>
    <w:rsid w:val="009822EC"/>
    <w:rsid w:val="00982743"/>
    <w:rsid w:val="00985BB6"/>
    <w:rsid w:val="0099108E"/>
    <w:rsid w:val="00992A86"/>
    <w:rsid w:val="00993E3B"/>
    <w:rsid w:val="0099733A"/>
    <w:rsid w:val="009973AE"/>
    <w:rsid w:val="00997DA4"/>
    <w:rsid w:val="009A1DE1"/>
    <w:rsid w:val="009A2BD5"/>
    <w:rsid w:val="009B0518"/>
    <w:rsid w:val="009B1E88"/>
    <w:rsid w:val="009C0399"/>
    <w:rsid w:val="009C0CFF"/>
    <w:rsid w:val="009C31C0"/>
    <w:rsid w:val="009D3023"/>
    <w:rsid w:val="009D637F"/>
    <w:rsid w:val="009E003F"/>
    <w:rsid w:val="009E0040"/>
    <w:rsid w:val="009E081B"/>
    <w:rsid w:val="009E78B0"/>
    <w:rsid w:val="00A019E4"/>
    <w:rsid w:val="00A0443F"/>
    <w:rsid w:val="00A072E7"/>
    <w:rsid w:val="00A14079"/>
    <w:rsid w:val="00A14BB8"/>
    <w:rsid w:val="00A15835"/>
    <w:rsid w:val="00A16D58"/>
    <w:rsid w:val="00A21B08"/>
    <w:rsid w:val="00A22348"/>
    <w:rsid w:val="00A23173"/>
    <w:rsid w:val="00A3014A"/>
    <w:rsid w:val="00A315EA"/>
    <w:rsid w:val="00A33EB3"/>
    <w:rsid w:val="00A40A73"/>
    <w:rsid w:val="00A418CD"/>
    <w:rsid w:val="00A422BE"/>
    <w:rsid w:val="00A438DA"/>
    <w:rsid w:val="00A44EA7"/>
    <w:rsid w:val="00A50C67"/>
    <w:rsid w:val="00A52194"/>
    <w:rsid w:val="00A5242A"/>
    <w:rsid w:val="00A5403E"/>
    <w:rsid w:val="00A563E7"/>
    <w:rsid w:val="00A62F82"/>
    <w:rsid w:val="00A63E43"/>
    <w:rsid w:val="00A645DB"/>
    <w:rsid w:val="00A71963"/>
    <w:rsid w:val="00A72121"/>
    <w:rsid w:val="00A75A65"/>
    <w:rsid w:val="00A8195B"/>
    <w:rsid w:val="00A861B3"/>
    <w:rsid w:val="00A91705"/>
    <w:rsid w:val="00A92851"/>
    <w:rsid w:val="00A965F1"/>
    <w:rsid w:val="00AA2BA4"/>
    <w:rsid w:val="00AB21C6"/>
    <w:rsid w:val="00AB2B45"/>
    <w:rsid w:val="00AD1592"/>
    <w:rsid w:val="00AD3D1B"/>
    <w:rsid w:val="00AD5286"/>
    <w:rsid w:val="00AE1945"/>
    <w:rsid w:val="00AE1A13"/>
    <w:rsid w:val="00AE3B5D"/>
    <w:rsid w:val="00AE4A5D"/>
    <w:rsid w:val="00AF4298"/>
    <w:rsid w:val="00AF5A85"/>
    <w:rsid w:val="00AF5D1D"/>
    <w:rsid w:val="00AF606C"/>
    <w:rsid w:val="00B06BDA"/>
    <w:rsid w:val="00B120BF"/>
    <w:rsid w:val="00B200E3"/>
    <w:rsid w:val="00B21B75"/>
    <w:rsid w:val="00B251AA"/>
    <w:rsid w:val="00B26F9D"/>
    <w:rsid w:val="00B272F1"/>
    <w:rsid w:val="00B3099C"/>
    <w:rsid w:val="00B32F81"/>
    <w:rsid w:val="00B34D4C"/>
    <w:rsid w:val="00B4020C"/>
    <w:rsid w:val="00B42215"/>
    <w:rsid w:val="00B46AD5"/>
    <w:rsid w:val="00B51E92"/>
    <w:rsid w:val="00B5229C"/>
    <w:rsid w:val="00B533CA"/>
    <w:rsid w:val="00B56BA8"/>
    <w:rsid w:val="00B632E3"/>
    <w:rsid w:val="00B65A8F"/>
    <w:rsid w:val="00B67757"/>
    <w:rsid w:val="00B71640"/>
    <w:rsid w:val="00B7411D"/>
    <w:rsid w:val="00B741D9"/>
    <w:rsid w:val="00B7540F"/>
    <w:rsid w:val="00B76973"/>
    <w:rsid w:val="00B80311"/>
    <w:rsid w:val="00B83594"/>
    <w:rsid w:val="00B83625"/>
    <w:rsid w:val="00B85618"/>
    <w:rsid w:val="00B926C4"/>
    <w:rsid w:val="00BA0CC7"/>
    <w:rsid w:val="00BA17E1"/>
    <w:rsid w:val="00BA2A39"/>
    <w:rsid w:val="00BA4E84"/>
    <w:rsid w:val="00BB021C"/>
    <w:rsid w:val="00BB14E6"/>
    <w:rsid w:val="00BB34FC"/>
    <w:rsid w:val="00BB3FD2"/>
    <w:rsid w:val="00BC165B"/>
    <w:rsid w:val="00BD1209"/>
    <w:rsid w:val="00BD71C5"/>
    <w:rsid w:val="00BD7E85"/>
    <w:rsid w:val="00BD7FDE"/>
    <w:rsid w:val="00BE1750"/>
    <w:rsid w:val="00BE2D1D"/>
    <w:rsid w:val="00BE3A8C"/>
    <w:rsid w:val="00BE6BF9"/>
    <w:rsid w:val="00BE7532"/>
    <w:rsid w:val="00BF09D4"/>
    <w:rsid w:val="00BF1973"/>
    <w:rsid w:val="00BF2EE7"/>
    <w:rsid w:val="00BF5358"/>
    <w:rsid w:val="00C008A2"/>
    <w:rsid w:val="00C00D2A"/>
    <w:rsid w:val="00C02B46"/>
    <w:rsid w:val="00C04282"/>
    <w:rsid w:val="00C16E2B"/>
    <w:rsid w:val="00C16E95"/>
    <w:rsid w:val="00C20F9D"/>
    <w:rsid w:val="00C213B7"/>
    <w:rsid w:val="00C30908"/>
    <w:rsid w:val="00C30A9C"/>
    <w:rsid w:val="00C31AFB"/>
    <w:rsid w:val="00C32BEF"/>
    <w:rsid w:val="00C32E7B"/>
    <w:rsid w:val="00C53166"/>
    <w:rsid w:val="00C531ED"/>
    <w:rsid w:val="00C54219"/>
    <w:rsid w:val="00C54297"/>
    <w:rsid w:val="00C55B5E"/>
    <w:rsid w:val="00C57C8C"/>
    <w:rsid w:val="00C64885"/>
    <w:rsid w:val="00C70F74"/>
    <w:rsid w:val="00C71080"/>
    <w:rsid w:val="00C72822"/>
    <w:rsid w:val="00C72A48"/>
    <w:rsid w:val="00C816A2"/>
    <w:rsid w:val="00C825CD"/>
    <w:rsid w:val="00C82767"/>
    <w:rsid w:val="00C82968"/>
    <w:rsid w:val="00C82FD6"/>
    <w:rsid w:val="00C97CE6"/>
    <w:rsid w:val="00CA0F09"/>
    <w:rsid w:val="00CA2B3C"/>
    <w:rsid w:val="00CA4C01"/>
    <w:rsid w:val="00CB5B0A"/>
    <w:rsid w:val="00CB7891"/>
    <w:rsid w:val="00CC2684"/>
    <w:rsid w:val="00CD00CC"/>
    <w:rsid w:val="00CD593A"/>
    <w:rsid w:val="00CD6916"/>
    <w:rsid w:val="00CE06EC"/>
    <w:rsid w:val="00CE51EA"/>
    <w:rsid w:val="00CE52E7"/>
    <w:rsid w:val="00CE6ECB"/>
    <w:rsid w:val="00CE7452"/>
    <w:rsid w:val="00CF1D20"/>
    <w:rsid w:val="00CF23EC"/>
    <w:rsid w:val="00CF37B1"/>
    <w:rsid w:val="00CF42C8"/>
    <w:rsid w:val="00CF4A0F"/>
    <w:rsid w:val="00D00FB8"/>
    <w:rsid w:val="00D01A79"/>
    <w:rsid w:val="00D03875"/>
    <w:rsid w:val="00D039FD"/>
    <w:rsid w:val="00D052ED"/>
    <w:rsid w:val="00D053DA"/>
    <w:rsid w:val="00D12C1D"/>
    <w:rsid w:val="00D12F5B"/>
    <w:rsid w:val="00D1533C"/>
    <w:rsid w:val="00D16017"/>
    <w:rsid w:val="00D17442"/>
    <w:rsid w:val="00D17584"/>
    <w:rsid w:val="00D22572"/>
    <w:rsid w:val="00D251E7"/>
    <w:rsid w:val="00D27078"/>
    <w:rsid w:val="00D30CA7"/>
    <w:rsid w:val="00D30E65"/>
    <w:rsid w:val="00D31783"/>
    <w:rsid w:val="00D37157"/>
    <w:rsid w:val="00D4208E"/>
    <w:rsid w:val="00D42421"/>
    <w:rsid w:val="00D43382"/>
    <w:rsid w:val="00D45B19"/>
    <w:rsid w:val="00D61085"/>
    <w:rsid w:val="00D61953"/>
    <w:rsid w:val="00D63193"/>
    <w:rsid w:val="00D63F22"/>
    <w:rsid w:val="00D65014"/>
    <w:rsid w:val="00D676E8"/>
    <w:rsid w:val="00D725D8"/>
    <w:rsid w:val="00D728C3"/>
    <w:rsid w:val="00D74EAF"/>
    <w:rsid w:val="00D802C9"/>
    <w:rsid w:val="00D83290"/>
    <w:rsid w:val="00D87DFD"/>
    <w:rsid w:val="00D92306"/>
    <w:rsid w:val="00D92A32"/>
    <w:rsid w:val="00D946B1"/>
    <w:rsid w:val="00D96978"/>
    <w:rsid w:val="00D97D79"/>
    <w:rsid w:val="00DA013F"/>
    <w:rsid w:val="00DA29B6"/>
    <w:rsid w:val="00DA3D12"/>
    <w:rsid w:val="00DA461A"/>
    <w:rsid w:val="00DA69F4"/>
    <w:rsid w:val="00DA6F5D"/>
    <w:rsid w:val="00DB21BA"/>
    <w:rsid w:val="00DB3C6C"/>
    <w:rsid w:val="00DB4E36"/>
    <w:rsid w:val="00DB5555"/>
    <w:rsid w:val="00DC673E"/>
    <w:rsid w:val="00DC7893"/>
    <w:rsid w:val="00DD3909"/>
    <w:rsid w:val="00DD7995"/>
    <w:rsid w:val="00DE580D"/>
    <w:rsid w:val="00DE6D98"/>
    <w:rsid w:val="00DE7559"/>
    <w:rsid w:val="00DF2D93"/>
    <w:rsid w:val="00DF53A7"/>
    <w:rsid w:val="00E076FB"/>
    <w:rsid w:val="00E12A46"/>
    <w:rsid w:val="00E16332"/>
    <w:rsid w:val="00E1653D"/>
    <w:rsid w:val="00E2233E"/>
    <w:rsid w:val="00E23AA1"/>
    <w:rsid w:val="00E23C50"/>
    <w:rsid w:val="00E2735D"/>
    <w:rsid w:val="00E317AF"/>
    <w:rsid w:val="00E33113"/>
    <w:rsid w:val="00E370AB"/>
    <w:rsid w:val="00E4361F"/>
    <w:rsid w:val="00E46C30"/>
    <w:rsid w:val="00E47C30"/>
    <w:rsid w:val="00E50E00"/>
    <w:rsid w:val="00E5478C"/>
    <w:rsid w:val="00E5645D"/>
    <w:rsid w:val="00E576DC"/>
    <w:rsid w:val="00E615C4"/>
    <w:rsid w:val="00E62B05"/>
    <w:rsid w:val="00E63604"/>
    <w:rsid w:val="00E639D5"/>
    <w:rsid w:val="00E65899"/>
    <w:rsid w:val="00E70113"/>
    <w:rsid w:val="00E717BD"/>
    <w:rsid w:val="00E72D6D"/>
    <w:rsid w:val="00E771CD"/>
    <w:rsid w:val="00E77E69"/>
    <w:rsid w:val="00E81105"/>
    <w:rsid w:val="00E838F7"/>
    <w:rsid w:val="00E83C21"/>
    <w:rsid w:val="00E922FE"/>
    <w:rsid w:val="00EA0409"/>
    <w:rsid w:val="00EA06CC"/>
    <w:rsid w:val="00EA748D"/>
    <w:rsid w:val="00EA7A77"/>
    <w:rsid w:val="00EC365E"/>
    <w:rsid w:val="00EC407B"/>
    <w:rsid w:val="00EC50DC"/>
    <w:rsid w:val="00EC6D8F"/>
    <w:rsid w:val="00ED09D5"/>
    <w:rsid w:val="00ED1DDF"/>
    <w:rsid w:val="00ED601B"/>
    <w:rsid w:val="00ED6CE0"/>
    <w:rsid w:val="00EE2322"/>
    <w:rsid w:val="00EE2EA3"/>
    <w:rsid w:val="00EE5B4B"/>
    <w:rsid w:val="00EE7603"/>
    <w:rsid w:val="00EE7DD5"/>
    <w:rsid w:val="00EE7F81"/>
    <w:rsid w:val="00EF0ADC"/>
    <w:rsid w:val="00EF0AFA"/>
    <w:rsid w:val="00EF1AFA"/>
    <w:rsid w:val="00EF2708"/>
    <w:rsid w:val="00EF272E"/>
    <w:rsid w:val="00EF2A6A"/>
    <w:rsid w:val="00EF3CAF"/>
    <w:rsid w:val="00EF5D56"/>
    <w:rsid w:val="00F01BF1"/>
    <w:rsid w:val="00F03F26"/>
    <w:rsid w:val="00F04250"/>
    <w:rsid w:val="00F070C4"/>
    <w:rsid w:val="00F07A83"/>
    <w:rsid w:val="00F11462"/>
    <w:rsid w:val="00F15B0F"/>
    <w:rsid w:val="00F205BA"/>
    <w:rsid w:val="00F2619E"/>
    <w:rsid w:val="00F4003D"/>
    <w:rsid w:val="00F400A8"/>
    <w:rsid w:val="00F47299"/>
    <w:rsid w:val="00F5094F"/>
    <w:rsid w:val="00F50DAD"/>
    <w:rsid w:val="00F52680"/>
    <w:rsid w:val="00F53E52"/>
    <w:rsid w:val="00F56857"/>
    <w:rsid w:val="00F573CE"/>
    <w:rsid w:val="00F60ECE"/>
    <w:rsid w:val="00F67752"/>
    <w:rsid w:val="00F707BB"/>
    <w:rsid w:val="00F73E77"/>
    <w:rsid w:val="00F75EFD"/>
    <w:rsid w:val="00F81124"/>
    <w:rsid w:val="00F83872"/>
    <w:rsid w:val="00F84EBB"/>
    <w:rsid w:val="00F87745"/>
    <w:rsid w:val="00F9176F"/>
    <w:rsid w:val="00F92401"/>
    <w:rsid w:val="00F93B17"/>
    <w:rsid w:val="00FA139D"/>
    <w:rsid w:val="00FA368D"/>
    <w:rsid w:val="00FA4344"/>
    <w:rsid w:val="00FA447D"/>
    <w:rsid w:val="00FA45A8"/>
    <w:rsid w:val="00FA5BC6"/>
    <w:rsid w:val="00FB08F7"/>
    <w:rsid w:val="00FB1589"/>
    <w:rsid w:val="00FB43DC"/>
    <w:rsid w:val="00FB7DB5"/>
    <w:rsid w:val="00FC179F"/>
    <w:rsid w:val="00FC2B84"/>
    <w:rsid w:val="00FD0D7D"/>
    <w:rsid w:val="00FD1F34"/>
    <w:rsid w:val="00FD7482"/>
    <w:rsid w:val="00FE1C5A"/>
    <w:rsid w:val="00FE47C1"/>
    <w:rsid w:val="00FE7FEF"/>
    <w:rsid w:val="1A9256B6"/>
    <w:rsid w:val="5B92BCBB"/>
    <w:rsid w:val="6C16FE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215C"/>
  <w15:chartTrackingRefBased/>
  <w15:docId w15:val="{286CBF57-7E3D-4791-8B23-40ACC08D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E081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9F2"/>
  </w:style>
  <w:style w:type="paragraph" w:styleId="Footer">
    <w:name w:val="footer"/>
    <w:basedOn w:val="Normal"/>
    <w:link w:val="FooterChar"/>
    <w:uiPriority w:val="99"/>
    <w:unhideWhenUsed/>
    <w:rsid w:val="008F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9F2"/>
  </w:style>
  <w:style w:type="paragraph" w:customStyle="1" w:styleId="BasicParagraph">
    <w:name w:val="[Basic Paragraph]"/>
    <w:basedOn w:val="Normal"/>
    <w:uiPriority w:val="99"/>
    <w:rsid w:val="008F79F2"/>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Info">
    <w:name w:val="Info"/>
    <w:uiPriority w:val="99"/>
    <w:rsid w:val="008F79F2"/>
    <w:rPr>
      <w:rFonts w:ascii="Helvetica Now Text" w:hAnsi="Helvetica Now Text" w:cs="Helvetica Now Text"/>
      <w:color w:val="000000"/>
      <w:spacing w:val="1"/>
      <w:sz w:val="13"/>
      <w:szCs w:val="13"/>
      <w:vertAlign w:val="baseline"/>
    </w:rPr>
  </w:style>
  <w:style w:type="character" w:customStyle="1" w:styleId="BodyCopy">
    <w:name w:val="Body Copy"/>
    <w:basedOn w:val="DefaultParagraphFont"/>
    <w:uiPriority w:val="99"/>
    <w:rsid w:val="008A2AF4"/>
    <w:rPr>
      <w:rFonts w:ascii="HelveticaNowText Regular" w:hAnsi="HelveticaNowText Regular" w:cs="HelveticaNowText Regular"/>
      <w:sz w:val="20"/>
      <w:szCs w:val="20"/>
    </w:rPr>
  </w:style>
  <w:style w:type="character" w:styleId="Hyperlink">
    <w:name w:val="Hyperlink"/>
    <w:basedOn w:val="DefaultParagraphFont"/>
    <w:uiPriority w:val="99"/>
    <w:unhideWhenUsed/>
    <w:rsid w:val="00BE1750"/>
    <w:rPr>
      <w:color w:val="0563C1" w:themeColor="hyperlink"/>
      <w:u w:val="single"/>
    </w:rPr>
  </w:style>
  <w:style w:type="character" w:styleId="UnresolvedMention">
    <w:name w:val="Unresolved Mention"/>
    <w:basedOn w:val="DefaultParagraphFont"/>
    <w:uiPriority w:val="99"/>
    <w:semiHidden/>
    <w:unhideWhenUsed/>
    <w:rsid w:val="00BE1750"/>
    <w:rPr>
      <w:color w:val="605E5C"/>
      <w:shd w:val="clear" w:color="auto" w:fill="E1DFDD"/>
    </w:rPr>
  </w:style>
  <w:style w:type="character" w:customStyle="1" w:styleId="Heading4Char">
    <w:name w:val="Heading 4 Char"/>
    <w:basedOn w:val="DefaultParagraphFont"/>
    <w:link w:val="Heading4"/>
    <w:uiPriority w:val="9"/>
    <w:rsid w:val="009E081B"/>
    <w:rPr>
      <w:rFonts w:ascii="Times New Roman" w:eastAsia="Times New Roman" w:hAnsi="Times New Roman" w:cs="Times New Roman"/>
      <w:b/>
      <w:bCs/>
      <w:sz w:val="24"/>
      <w:szCs w:val="24"/>
      <w:lang w:val="en-US"/>
    </w:rPr>
  </w:style>
  <w:style w:type="character" w:customStyle="1" w:styleId="Title1">
    <w:name w:val="Title1"/>
    <w:basedOn w:val="DefaultParagraphFont"/>
    <w:rsid w:val="009E081B"/>
  </w:style>
  <w:style w:type="character" w:customStyle="1" w:styleId="creation-date">
    <w:name w:val="creation-date"/>
    <w:basedOn w:val="DefaultParagraphFont"/>
    <w:rsid w:val="009E081B"/>
  </w:style>
  <w:style w:type="paragraph" w:styleId="ListParagraph">
    <w:name w:val="List Paragraph"/>
    <w:basedOn w:val="Normal"/>
    <w:uiPriority w:val="34"/>
    <w:qFormat/>
    <w:rsid w:val="00AE3B5D"/>
    <w:pPr>
      <w:spacing w:line="278" w:lineRule="auto"/>
      <w:ind w:left="720"/>
      <w:contextualSpacing/>
    </w:pPr>
    <w:rPr>
      <w:rFonts w:eastAsiaTheme="minorHAnsi"/>
      <w:kern w:val="2"/>
      <w:sz w:val="24"/>
      <w:szCs w:val="24"/>
      <w14:ligatures w14:val="standardContextual"/>
    </w:rPr>
  </w:style>
  <w:style w:type="character" w:customStyle="1" w:styleId="normaltextrun">
    <w:name w:val="normaltextrun"/>
    <w:basedOn w:val="DefaultParagraphFont"/>
    <w:rsid w:val="00BA4E84"/>
  </w:style>
  <w:style w:type="character" w:customStyle="1" w:styleId="scxw239743660">
    <w:name w:val="scxw239743660"/>
    <w:basedOn w:val="DefaultParagraphFont"/>
    <w:rsid w:val="00BA4E84"/>
  </w:style>
  <w:style w:type="paragraph" w:customStyle="1" w:styleId="paragraph">
    <w:name w:val="paragraph"/>
    <w:basedOn w:val="Normal"/>
    <w:rsid w:val="005720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7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568">
      <w:bodyDiv w:val="1"/>
      <w:marLeft w:val="0"/>
      <w:marRight w:val="0"/>
      <w:marTop w:val="0"/>
      <w:marBottom w:val="0"/>
      <w:divBdr>
        <w:top w:val="none" w:sz="0" w:space="0" w:color="auto"/>
        <w:left w:val="none" w:sz="0" w:space="0" w:color="auto"/>
        <w:bottom w:val="none" w:sz="0" w:space="0" w:color="auto"/>
        <w:right w:val="none" w:sz="0" w:space="0" w:color="auto"/>
      </w:divBdr>
    </w:div>
    <w:div w:id="211886181">
      <w:bodyDiv w:val="1"/>
      <w:marLeft w:val="0"/>
      <w:marRight w:val="0"/>
      <w:marTop w:val="0"/>
      <w:marBottom w:val="0"/>
      <w:divBdr>
        <w:top w:val="none" w:sz="0" w:space="0" w:color="auto"/>
        <w:left w:val="none" w:sz="0" w:space="0" w:color="auto"/>
        <w:bottom w:val="none" w:sz="0" w:space="0" w:color="auto"/>
        <w:right w:val="none" w:sz="0" w:space="0" w:color="auto"/>
      </w:divBdr>
    </w:div>
    <w:div w:id="293800359">
      <w:bodyDiv w:val="1"/>
      <w:marLeft w:val="0"/>
      <w:marRight w:val="0"/>
      <w:marTop w:val="0"/>
      <w:marBottom w:val="0"/>
      <w:divBdr>
        <w:top w:val="none" w:sz="0" w:space="0" w:color="auto"/>
        <w:left w:val="none" w:sz="0" w:space="0" w:color="auto"/>
        <w:bottom w:val="none" w:sz="0" w:space="0" w:color="auto"/>
        <w:right w:val="none" w:sz="0" w:space="0" w:color="auto"/>
      </w:divBdr>
    </w:div>
    <w:div w:id="387609757">
      <w:bodyDiv w:val="1"/>
      <w:marLeft w:val="0"/>
      <w:marRight w:val="0"/>
      <w:marTop w:val="0"/>
      <w:marBottom w:val="0"/>
      <w:divBdr>
        <w:top w:val="none" w:sz="0" w:space="0" w:color="auto"/>
        <w:left w:val="none" w:sz="0" w:space="0" w:color="auto"/>
        <w:bottom w:val="none" w:sz="0" w:space="0" w:color="auto"/>
        <w:right w:val="none" w:sz="0" w:space="0" w:color="auto"/>
      </w:divBdr>
      <w:divsChild>
        <w:div w:id="237789530">
          <w:marLeft w:val="0"/>
          <w:marRight w:val="0"/>
          <w:marTop w:val="0"/>
          <w:marBottom w:val="0"/>
          <w:divBdr>
            <w:top w:val="none" w:sz="0" w:space="0" w:color="auto"/>
            <w:left w:val="none" w:sz="0" w:space="0" w:color="auto"/>
            <w:bottom w:val="none" w:sz="0" w:space="0" w:color="auto"/>
            <w:right w:val="none" w:sz="0" w:space="0" w:color="auto"/>
          </w:divBdr>
        </w:div>
        <w:div w:id="498811862">
          <w:marLeft w:val="0"/>
          <w:marRight w:val="0"/>
          <w:marTop w:val="0"/>
          <w:marBottom w:val="0"/>
          <w:divBdr>
            <w:top w:val="none" w:sz="0" w:space="0" w:color="auto"/>
            <w:left w:val="none" w:sz="0" w:space="0" w:color="auto"/>
            <w:bottom w:val="none" w:sz="0" w:space="0" w:color="auto"/>
            <w:right w:val="none" w:sz="0" w:space="0" w:color="auto"/>
          </w:divBdr>
        </w:div>
        <w:div w:id="1039360543">
          <w:marLeft w:val="0"/>
          <w:marRight w:val="0"/>
          <w:marTop w:val="0"/>
          <w:marBottom w:val="0"/>
          <w:divBdr>
            <w:top w:val="none" w:sz="0" w:space="0" w:color="auto"/>
            <w:left w:val="none" w:sz="0" w:space="0" w:color="auto"/>
            <w:bottom w:val="none" w:sz="0" w:space="0" w:color="auto"/>
            <w:right w:val="none" w:sz="0" w:space="0" w:color="auto"/>
          </w:divBdr>
        </w:div>
        <w:div w:id="1292596250">
          <w:marLeft w:val="0"/>
          <w:marRight w:val="0"/>
          <w:marTop w:val="0"/>
          <w:marBottom w:val="0"/>
          <w:divBdr>
            <w:top w:val="none" w:sz="0" w:space="0" w:color="auto"/>
            <w:left w:val="none" w:sz="0" w:space="0" w:color="auto"/>
            <w:bottom w:val="none" w:sz="0" w:space="0" w:color="auto"/>
            <w:right w:val="none" w:sz="0" w:space="0" w:color="auto"/>
          </w:divBdr>
        </w:div>
        <w:div w:id="1803110125">
          <w:marLeft w:val="0"/>
          <w:marRight w:val="0"/>
          <w:marTop w:val="0"/>
          <w:marBottom w:val="0"/>
          <w:divBdr>
            <w:top w:val="none" w:sz="0" w:space="0" w:color="auto"/>
            <w:left w:val="none" w:sz="0" w:space="0" w:color="auto"/>
            <w:bottom w:val="none" w:sz="0" w:space="0" w:color="auto"/>
            <w:right w:val="none" w:sz="0" w:space="0" w:color="auto"/>
          </w:divBdr>
        </w:div>
      </w:divsChild>
    </w:div>
    <w:div w:id="402215406">
      <w:bodyDiv w:val="1"/>
      <w:marLeft w:val="0"/>
      <w:marRight w:val="0"/>
      <w:marTop w:val="0"/>
      <w:marBottom w:val="0"/>
      <w:divBdr>
        <w:top w:val="none" w:sz="0" w:space="0" w:color="auto"/>
        <w:left w:val="none" w:sz="0" w:space="0" w:color="auto"/>
        <w:bottom w:val="none" w:sz="0" w:space="0" w:color="auto"/>
        <w:right w:val="none" w:sz="0" w:space="0" w:color="auto"/>
      </w:divBdr>
    </w:div>
    <w:div w:id="434207091">
      <w:bodyDiv w:val="1"/>
      <w:marLeft w:val="0"/>
      <w:marRight w:val="0"/>
      <w:marTop w:val="0"/>
      <w:marBottom w:val="0"/>
      <w:divBdr>
        <w:top w:val="none" w:sz="0" w:space="0" w:color="auto"/>
        <w:left w:val="none" w:sz="0" w:space="0" w:color="auto"/>
        <w:bottom w:val="none" w:sz="0" w:space="0" w:color="auto"/>
        <w:right w:val="none" w:sz="0" w:space="0" w:color="auto"/>
      </w:divBdr>
    </w:div>
    <w:div w:id="468088124">
      <w:bodyDiv w:val="1"/>
      <w:marLeft w:val="0"/>
      <w:marRight w:val="0"/>
      <w:marTop w:val="0"/>
      <w:marBottom w:val="0"/>
      <w:divBdr>
        <w:top w:val="none" w:sz="0" w:space="0" w:color="auto"/>
        <w:left w:val="none" w:sz="0" w:space="0" w:color="auto"/>
        <w:bottom w:val="none" w:sz="0" w:space="0" w:color="auto"/>
        <w:right w:val="none" w:sz="0" w:space="0" w:color="auto"/>
      </w:divBdr>
    </w:div>
    <w:div w:id="497501134">
      <w:bodyDiv w:val="1"/>
      <w:marLeft w:val="0"/>
      <w:marRight w:val="0"/>
      <w:marTop w:val="0"/>
      <w:marBottom w:val="0"/>
      <w:divBdr>
        <w:top w:val="none" w:sz="0" w:space="0" w:color="auto"/>
        <w:left w:val="none" w:sz="0" w:space="0" w:color="auto"/>
        <w:bottom w:val="none" w:sz="0" w:space="0" w:color="auto"/>
        <w:right w:val="none" w:sz="0" w:space="0" w:color="auto"/>
      </w:divBdr>
      <w:divsChild>
        <w:div w:id="465045555">
          <w:marLeft w:val="0"/>
          <w:marRight w:val="0"/>
          <w:marTop w:val="0"/>
          <w:marBottom w:val="0"/>
          <w:divBdr>
            <w:top w:val="none" w:sz="0" w:space="0" w:color="auto"/>
            <w:left w:val="none" w:sz="0" w:space="0" w:color="auto"/>
            <w:bottom w:val="none" w:sz="0" w:space="0" w:color="auto"/>
            <w:right w:val="none" w:sz="0" w:space="0" w:color="auto"/>
          </w:divBdr>
        </w:div>
        <w:div w:id="803962567">
          <w:marLeft w:val="0"/>
          <w:marRight w:val="0"/>
          <w:marTop w:val="0"/>
          <w:marBottom w:val="0"/>
          <w:divBdr>
            <w:top w:val="none" w:sz="0" w:space="0" w:color="auto"/>
            <w:left w:val="none" w:sz="0" w:space="0" w:color="auto"/>
            <w:bottom w:val="none" w:sz="0" w:space="0" w:color="auto"/>
            <w:right w:val="none" w:sz="0" w:space="0" w:color="auto"/>
          </w:divBdr>
        </w:div>
        <w:div w:id="869225371">
          <w:marLeft w:val="0"/>
          <w:marRight w:val="0"/>
          <w:marTop w:val="0"/>
          <w:marBottom w:val="0"/>
          <w:divBdr>
            <w:top w:val="none" w:sz="0" w:space="0" w:color="auto"/>
            <w:left w:val="none" w:sz="0" w:space="0" w:color="auto"/>
            <w:bottom w:val="none" w:sz="0" w:space="0" w:color="auto"/>
            <w:right w:val="none" w:sz="0" w:space="0" w:color="auto"/>
          </w:divBdr>
        </w:div>
        <w:div w:id="1989086036">
          <w:marLeft w:val="0"/>
          <w:marRight w:val="0"/>
          <w:marTop w:val="0"/>
          <w:marBottom w:val="0"/>
          <w:divBdr>
            <w:top w:val="none" w:sz="0" w:space="0" w:color="auto"/>
            <w:left w:val="none" w:sz="0" w:space="0" w:color="auto"/>
            <w:bottom w:val="none" w:sz="0" w:space="0" w:color="auto"/>
            <w:right w:val="none" w:sz="0" w:space="0" w:color="auto"/>
          </w:divBdr>
        </w:div>
      </w:divsChild>
    </w:div>
    <w:div w:id="509418275">
      <w:bodyDiv w:val="1"/>
      <w:marLeft w:val="0"/>
      <w:marRight w:val="0"/>
      <w:marTop w:val="0"/>
      <w:marBottom w:val="0"/>
      <w:divBdr>
        <w:top w:val="none" w:sz="0" w:space="0" w:color="auto"/>
        <w:left w:val="none" w:sz="0" w:space="0" w:color="auto"/>
        <w:bottom w:val="none" w:sz="0" w:space="0" w:color="auto"/>
        <w:right w:val="none" w:sz="0" w:space="0" w:color="auto"/>
      </w:divBdr>
      <w:divsChild>
        <w:div w:id="944465457">
          <w:marLeft w:val="0"/>
          <w:marRight w:val="0"/>
          <w:marTop w:val="0"/>
          <w:marBottom w:val="0"/>
          <w:divBdr>
            <w:top w:val="none" w:sz="0" w:space="0" w:color="auto"/>
            <w:left w:val="none" w:sz="0" w:space="0" w:color="auto"/>
            <w:bottom w:val="none" w:sz="0" w:space="0" w:color="auto"/>
            <w:right w:val="none" w:sz="0" w:space="0" w:color="auto"/>
          </w:divBdr>
        </w:div>
      </w:divsChild>
    </w:div>
    <w:div w:id="565267758">
      <w:bodyDiv w:val="1"/>
      <w:marLeft w:val="0"/>
      <w:marRight w:val="0"/>
      <w:marTop w:val="0"/>
      <w:marBottom w:val="0"/>
      <w:divBdr>
        <w:top w:val="none" w:sz="0" w:space="0" w:color="auto"/>
        <w:left w:val="none" w:sz="0" w:space="0" w:color="auto"/>
        <w:bottom w:val="none" w:sz="0" w:space="0" w:color="auto"/>
        <w:right w:val="none" w:sz="0" w:space="0" w:color="auto"/>
      </w:divBdr>
      <w:divsChild>
        <w:div w:id="152138177">
          <w:marLeft w:val="0"/>
          <w:marRight w:val="0"/>
          <w:marTop w:val="0"/>
          <w:marBottom w:val="0"/>
          <w:divBdr>
            <w:top w:val="none" w:sz="0" w:space="0" w:color="auto"/>
            <w:left w:val="none" w:sz="0" w:space="0" w:color="auto"/>
            <w:bottom w:val="none" w:sz="0" w:space="0" w:color="auto"/>
            <w:right w:val="none" w:sz="0" w:space="0" w:color="auto"/>
          </w:divBdr>
        </w:div>
        <w:div w:id="734015873">
          <w:marLeft w:val="0"/>
          <w:marRight w:val="0"/>
          <w:marTop w:val="0"/>
          <w:marBottom w:val="0"/>
          <w:divBdr>
            <w:top w:val="none" w:sz="0" w:space="0" w:color="auto"/>
            <w:left w:val="none" w:sz="0" w:space="0" w:color="auto"/>
            <w:bottom w:val="none" w:sz="0" w:space="0" w:color="auto"/>
            <w:right w:val="none" w:sz="0" w:space="0" w:color="auto"/>
          </w:divBdr>
        </w:div>
        <w:div w:id="806779041">
          <w:marLeft w:val="0"/>
          <w:marRight w:val="0"/>
          <w:marTop w:val="0"/>
          <w:marBottom w:val="0"/>
          <w:divBdr>
            <w:top w:val="none" w:sz="0" w:space="0" w:color="auto"/>
            <w:left w:val="none" w:sz="0" w:space="0" w:color="auto"/>
            <w:bottom w:val="none" w:sz="0" w:space="0" w:color="auto"/>
            <w:right w:val="none" w:sz="0" w:space="0" w:color="auto"/>
          </w:divBdr>
        </w:div>
        <w:div w:id="1396464988">
          <w:marLeft w:val="0"/>
          <w:marRight w:val="0"/>
          <w:marTop w:val="0"/>
          <w:marBottom w:val="0"/>
          <w:divBdr>
            <w:top w:val="none" w:sz="0" w:space="0" w:color="auto"/>
            <w:left w:val="none" w:sz="0" w:space="0" w:color="auto"/>
            <w:bottom w:val="none" w:sz="0" w:space="0" w:color="auto"/>
            <w:right w:val="none" w:sz="0" w:space="0" w:color="auto"/>
          </w:divBdr>
        </w:div>
        <w:div w:id="1495103667">
          <w:marLeft w:val="0"/>
          <w:marRight w:val="0"/>
          <w:marTop w:val="0"/>
          <w:marBottom w:val="0"/>
          <w:divBdr>
            <w:top w:val="none" w:sz="0" w:space="0" w:color="auto"/>
            <w:left w:val="none" w:sz="0" w:space="0" w:color="auto"/>
            <w:bottom w:val="none" w:sz="0" w:space="0" w:color="auto"/>
            <w:right w:val="none" w:sz="0" w:space="0" w:color="auto"/>
          </w:divBdr>
        </w:div>
      </w:divsChild>
    </w:div>
    <w:div w:id="588389924">
      <w:bodyDiv w:val="1"/>
      <w:marLeft w:val="0"/>
      <w:marRight w:val="0"/>
      <w:marTop w:val="0"/>
      <w:marBottom w:val="0"/>
      <w:divBdr>
        <w:top w:val="none" w:sz="0" w:space="0" w:color="auto"/>
        <w:left w:val="none" w:sz="0" w:space="0" w:color="auto"/>
        <w:bottom w:val="none" w:sz="0" w:space="0" w:color="auto"/>
        <w:right w:val="none" w:sz="0" w:space="0" w:color="auto"/>
      </w:divBdr>
    </w:div>
    <w:div w:id="734014041">
      <w:bodyDiv w:val="1"/>
      <w:marLeft w:val="0"/>
      <w:marRight w:val="0"/>
      <w:marTop w:val="0"/>
      <w:marBottom w:val="0"/>
      <w:divBdr>
        <w:top w:val="none" w:sz="0" w:space="0" w:color="auto"/>
        <w:left w:val="none" w:sz="0" w:space="0" w:color="auto"/>
        <w:bottom w:val="none" w:sz="0" w:space="0" w:color="auto"/>
        <w:right w:val="none" w:sz="0" w:space="0" w:color="auto"/>
      </w:divBdr>
      <w:divsChild>
        <w:div w:id="1137379573">
          <w:marLeft w:val="0"/>
          <w:marRight w:val="0"/>
          <w:marTop w:val="0"/>
          <w:marBottom w:val="0"/>
          <w:divBdr>
            <w:top w:val="none" w:sz="0" w:space="0" w:color="auto"/>
            <w:left w:val="none" w:sz="0" w:space="0" w:color="auto"/>
            <w:bottom w:val="none" w:sz="0" w:space="0" w:color="auto"/>
            <w:right w:val="none" w:sz="0" w:space="0" w:color="auto"/>
          </w:divBdr>
          <w:divsChild>
            <w:div w:id="2050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2969">
      <w:bodyDiv w:val="1"/>
      <w:marLeft w:val="0"/>
      <w:marRight w:val="0"/>
      <w:marTop w:val="0"/>
      <w:marBottom w:val="0"/>
      <w:divBdr>
        <w:top w:val="none" w:sz="0" w:space="0" w:color="auto"/>
        <w:left w:val="none" w:sz="0" w:space="0" w:color="auto"/>
        <w:bottom w:val="none" w:sz="0" w:space="0" w:color="auto"/>
        <w:right w:val="none" w:sz="0" w:space="0" w:color="auto"/>
      </w:divBdr>
      <w:divsChild>
        <w:div w:id="414664507">
          <w:marLeft w:val="0"/>
          <w:marRight w:val="0"/>
          <w:marTop w:val="0"/>
          <w:marBottom w:val="0"/>
          <w:divBdr>
            <w:top w:val="none" w:sz="0" w:space="0" w:color="auto"/>
            <w:left w:val="none" w:sz="0" w:space="0" w:color="auto"/>
            <w:bottom w:val="none" w:sz="0" w:space="0" w:color="auto"/>
            <w:right w:val="none" w:sz="0" w:space="0" w:color="auto"/>
          </w:divBdr>
        </w:div>
      </w:divsChild>
    </w:div>
    <w:div w:id="892888890">
      <w:bodyDiv w:val="1"/>
      <w:marLeft w:val="0"/>
      <w:marRight w:val="0"/>
      <w:marTop w:val="0"/>
      <w:marBottom w:val="0"/>
      <w:divBdr>
        <w:top w:val="none" w:sz="0" w:space="0" w:color="auto"/>
        <w:left w:val="none" w:sz="0" w:space="0" w:color="auto"/>
        <w:bottom w:val="none" w:sz="0" w:space="0" w:color="auto"/>
        <w:right w:val="none" w:sz="0" w:space="0" w:color="auto"/>
      </w:divBdr>
      <w:divsChild>
        <w:div w:id="291787159">
          <w:marLeft w:val="0"/>
          <w:marRight w:val="0"/>
          <w:marTop w:val="0"/>
          <w:marBottom w:val="0"/>
          <w:divBdr>
            <w:top w:val="none" w:sz="0" w:space="0" w:color="auto"/>
            <w:left w:val="none" w:sz="0" w:space="0" w:color="auto"/>
            <w:bottom w:val="none" w:sz="0" w:space="0" w:color="auto"/>
            <w:right w:val="none" w:sz="0" w:space="0" w:color="auto"/>
          </w:divBdr>
        </w:div>
        <w:div w:id="758600043">
          <w:marLeft w:val="0"/>
          <w:marRight w:val="0"/>
          <w:marTop w:val="0"/>
          <w:marBottom w:val="0"/>
          <w:divBdr>
            <w:top w:val="none" w:sz="0" w:space="0" w:color="auto"/>
            <w:left w:val="none" w:sz="0" w:space="0" w:color="auto"/>
            <w:bottom w:val="none" w:sz="0" w:space="0" w:color="auto"/>
            <w:right w:val="none" w:sz="0" w:space="0" w:color="auto"/>
          </w:divBdr>
        </w:div>
        <w:div w:id="782190565">
          <w:marLeft w:val="0"/>
          <w:marRight w:val="0"/>
          <w:marTop w:val="0"/>
          <w:marBottom w:val="0"/>
          <w:divBdr>
            <w:top w:val="none" w:sz="0" w:space="0" w:color="auto"/>
            <w:left w:val="none" w:sz="0" w:space="0" w:color="auto"/>
            <w:bottom w:val="none" w:sz="0" w:space="0" w:color="auto"/>
            <w:right w:val="none" w:sz="0" w:space="0" w:color="auto"/>
          </w:divBdr>
        </w:div>
        <w:div w:id="864563982">
          <w:marLeft w:val="0"/>
          <w:marRight w:val="0"/>
          <w:marTop w:val="0"/>
          <w:marBottom w:val="0"/>
          <w:divBdr>
            <w:top w:val="none" w:sz="0" w:space="0" w:color="auto"/>
            <w:left w:val="none" w:sz="0" w:space="0" w:color="auto"/>
            <w:bottom w:val="none" w:sz="0" w:space="0" w:color="auto"/>
            <w:right w:val="none" w:sz="0" w:space="0" w:color="auto"/>
          </w:divBdr>
        </w:div>
        <w:div w:id="938680837">
          <w:marLeft w:val="0"/>
          <w:marRight w:val="0"/>
          <w:marTop w:val="0"/>
          <w:marBottom w:val="0"/>
          <w:divBdr>
            <w:top w:val="none" w:sz="0" w:space="0" w:color="auto"/>
            <w:left w:val="none" w:sz="0" w:space="0" w:color="auto"/>
            <w:bottom w:val="none" w:sz="0" w:space="0" w:color="auto"/>
            <w:right w:val="none" w:sz="0" w:space="0" w:color="auto"/>
          </w:divBdr>
        </w:div>
      </w:divsChild>
    </w:div>
    <w:div w:id="903443269">
      <w:bodyDiv w:val="1"/>
      <w:marLeft w:val="0"/>
      <w:marRight w:val="0"/>
      <w:marTop w:val="0"/>
      <w:marBottom w:val="0"/>
      <w:divBdr>
        <w:top w:val="none" w:sz="0" w:space="0" w:color="auto"/>
        <w:left w:val="none" w:sz="0" w:space="0" w:color="auto"/>
        <w:bottom w:val="none" w:sz="0" w:space="0" w:color="auto"/>
        <w:right w:val="none" w:sz="0" w:space="0" w:color="auto"/>
      </w:divBdr>
    </w:div>
    <w:div w:id="917448196">
      <w:bodyDiv w:val="1"/>
      <w:marLeft w:val="0"/>
      <w:marRight w:val="0"/>
      <w:marTop w:val="0"/>
      <w:marBottom w:val="0"/>
      <w:divBdr>
        <w:top w:val="none" w:sz="0" w:space="0" w:color="auto"/>
        <w:left w:val="none" w:sz="0" w:space="0" w:color="auto"/>
        <w:bottom w:val="none" w:sz="0" w:space="0" w:color="auto"/>
        <w:right w:val="none" w:sz="0" w:space="0" w:color="auto"/>
      </w:divBdr>
    </w:div>
    <w:div w:id="976182453">
      <w:bodyDiv w:val="1"/>
      <w:marLeft w:val="0"/>
      <w:marRight w:val="0"/>
      <w:marTop w:val="0"/>
      <w:marBottom w:val="0"/>
      <w:divBdr>
        <w:top w:val="none" w:sz="0" w:space="0" w:color="auto"/>
        <w:left w:val="none" w:sz="0" w:space="0" w:color="auto"/>
        <w:bottom w:val="none" w:sz="0" w:space="0" w:color="auto"/>
        <w:right w:val="none" w:sz="0" w:space="0" w:color="auto"/>
      </w:divBdr>
      <w:divsChild>
        <w:div w:id="381026879">
          <w:marLeft w:val="0"/>
          <w:marRight w:val="0"/>
          <w:marTop w:val="0"/>
          <w:marBottom w:val="0"/>
          <w:divBdr>
            <w:top w:val="none" w:sz="0" w:space="0" w:color="auto"/>
            <w:left w:val="none" w:sz="0" w:space="0" w:color="auto"/>
            <w:bottom w:val="none" w:sz="0" w:space="0" w:color="auto"/>
            <w:right w:val="none" w:sz="0" w:space="0" w:color="auto"/>
          </w:divBdr>
          <w:divsChild>
            <w:div w:id="21051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862">
      <w:bodyDiv w:val="1"/>
      <w:marLeft w:val="0"/>
      <w:marRight w:val="0"/>
      <w:marTop w:val="0"/>
      <w:marBottom w:val="0"/>
      <w:divBdr>
        <w:top w:val="none" w:sz="0" w:space="0" w:color="auto"/>
        <w:left w:val="none" w:sz="0" w:space="0" w:color="auto"/>
        <w:bottom w:val="none" w:sz="0" w:space="0" w:color="auto"/>
        <w:right w:val="none" w:sz="0" w:space="0" w:color="auto"/>
      </w:divBdr>
    </w:div>
    <w:div w:id="1057050627">
      <w:bodyDiv w:val="1"/>
      <w:marLeft w:val="0"/>
      <w:marRight w:val="0"/>
      <w:marTop w:val="0"/>
      <w:marBottom w:val="0"/>
      <w:divBdr>
        <w:top w:val="none" w:sz="0" w:space="0" w:color="auto"/>
        <w:left w:val="none" w:sz="0" w:space="0" w:color="auto"/>
        <w:bottom w:val="none" w:sz="0" w:space="0" w:color="auto"/>
        <w:right w:val="none" w:sz="0" w:space="0" w:color="auto"/>
      </w:divBdr>
    </w:div>
    <w:div w:id="1130053317">
      <w:bodyDiv w:val="1"/>
      <w:marLeft w:val="0"/>
      <w:marRight w:val="0"/>
      <w:marTop w:val="0"/>
      <w:marBottom w:val="0"/>
      <w:divBdr>
        <w:top w:val="none" w:sz="0" w:space="0" w:color="auto"/>
        <w:left w:val="none" w:sz="0" w:space="0" w:color="auto"/>
        <w:bottom w:val="none" w:sz="0" w:space="0" w:color="auto"/>
        <w:right w:val="none" w:sz="0" w:space="0" w:color="auto"/>
      </w:divBdr>
    </w:div>
    <w:div w:id="1242760318">
      <w:bodyDiv w:val="1"/>
      <w:marLeft w:val="0"/>
      <w:marRight w:val="0"/>
      <w:marTop w:val="0"/>
      <w:marBottom w:val="0"/>
      <w:divBdr>
        <w:top w:val="none" w:sz="0" w:space="0" w:color="auto"/>
        <w:left w:val="none" w:sz="0" w:space="0" w:color="auto"/>
        <w:bottom w:val="none" w:sz="0" w:space="0" w:color="auto"/>
        <w:right w:val="none" w:sz="0" w:space="0" w:color="auto"/>
      </w:divBdr>
      <w:divsChild>
        <w:div w:id="504714748">
          <w:marLeft w:val="0"/>
          <w:marRight w:val="0"/>
          <w:marTop w:val="0"/>
          <w:marBottom w:val="0"/>
          <w:divBdr>
            <w:top w:val="none" w:sz="0" w:space="0" w:color="auto"/>
            <w:left w:val="none" w:sz="0" w:space="0" w:color="auto"/>
            <w:bottom w:val="none" w:sz="0" w:space="0" w:color="auto"/>
            <w:right w:val="none" w:sz="0" w:space="0" w:color="auto"/>
          </w:divBdr>
        </w:div>
        <w:div w:id="1084958703">
          <w:marLeft w:val="0"/>
          <w:marRight w:val="0"/>
          <w:marTop w:val="0"/>
          <w:marBottom w:val="0"/>
          <w:divBdr>
            <w:top w:val="none" w:sz="0" w:space="0" w:color="auto"/>
            <w:left w:val="none" w:sz="0" w:space="0" w:color="auto"/>
            <w:bottom w:val="none" w:sz="0" w:space="0" w:color="auto"/>
            <w:right w:val="none" w:sz="0" w:space="0" w:color="auto"/>
          </w:divBdr>
        </w:div>
      </w:divsChild>
    </w:div>
    <w:div w:id="1246184940">
      <w:bodyDiv w:val="1"/>
      <w:marLeft w:val="0"/>
      <w:marRight w:val="0"/>
      <w:marTop w:val="0"/>
      <w:marBottom w:val="0"/>
      <w:divBdr>
        <w:top w:val="none" w:sz="0" w:space="0" w:color="auto"/>
        <w:left w:val="none" w:sz="0" w:space="0" w:color="auto"/>
        <w:bottom w:val="none" w:sz="0" w:space="0" w:color="auto"/>
        <w:right w:val="none" w:sz="0" w:space="0" w:color="auto"/>
      </w:divBdr>
    </w:div>
    <w:div w:id="1315135760">
      <w:bodyDiv w:val="1"/>
      <w:marLeft w:val="0"/>
      <w:marRight w:val="0"/>
      <w:marTop w:val="0"/>
      <w:marBottom w:val="0"/>
      <w:divBdr>
        <w:top w:val="none" w:sz="0" w:space="0" w:color="auto"/>
        <w:left w:val="none" w:sz="0" w:space="0" w:color="auto"/>
        <w:bottom w:val="none" w:sz="0" w:space="0" w:color="auto"/>
        <w:right w:val="none" w:sz="0" w:space="0" w:color="auto"/>
      </w:divBdr>
    </w:div>
    <w:div w:id="1660310790">
      <w:bodyDiv w:val="1"/>
      <w:marLeft w:val="0"/>
      <w:marRight w:val="0"/>
      <w:marTop w:val="0"/>
      <w:marBottom w:val="0"/>
      <w:divBdr>
        <w:top w:val="none" w:sz="0" w:space="0" w:color="auto"/>
        <w:left w:val="none" w:sz="0" w:space="0" w:color="auto"/>
        <w:bottom w:val="none" w:sz="0" w:space="0" w:color="auto"/>
        <w:right w:val="none" w:sz="0" w:space="0" w:color="auto"/>
      </w:divBdr>
    </w:div>
    <w:div w:id="1665628638">
      <w:bodyDiv w:val="1"/>
      <w:marLeft w:val="0"/>
      <w:marRight w:val="0"/>
      <w:marTop w:val="0"/>
      <w:marBottom w:val="0"/>
      <w:divBdr>
        <w:top w:val="none" w:sz="0" w:space="0" w:color="auto"/>
        <w:left w:val="none" w:sz="0" w:space="0" w:color="auto"/>
        <w:bottom w:val="none" w:sz="0" w:space="0" w:color="auto"/>
        <w:right w:val="none" w:sz="0" w:space="0" w:color="auto"/>
      </w:divBdr>
      <w:divsChild>
        <w:div w:id="1245996352">
          <w:marLeft w:val="0"/>
          <w:marRight w:val="0"/>
          <w:marTop w:val="0"/>
          <w:marBottom w:val="0"/>
          <w:divBdr>
            <w:top w:val="none" w:sz="0" w:space="0" w:color="auto"/>
            <w:left w:val="none" w:sz="0" w:space="0" w:color="auto"/>
            <w:bottom w:val="none" w:sz="0" w:space="0" w:color="auto"/>
            <w:right w:val="none" w:sz="0" w:space="0" w:color="auto"/>
          </w:divBdr>
        </w:div>
        <w:div w:id="1584070792">
          <w:marLeft w:val="0"/>
          <w:marRight w:val="0"/>
          <w:marTop w:val="0"/>
          <w:marBottom w:val="0"/>
          <w:divBdr>
            <w:top w:val="none" w:sz="0" w:space="0" w:color="auto"/>
            <w:left w:val="none" w:sz="0" w:space="0" w:color="auto"/>
            <w:bottom w:val="none" w:sz="0" w:space="0" w:color="auto"/>
            <w:right w:val="none" w:sz="0" w:space="0" w:color="auto"/>
          </w:divBdr>
        </w:div>
        <w:div w:id="1854563227">
          <w:marLeft w:val="0"/>
          <w:marRight w:val="0"/>
          <w:marTop w:val="0"/>
          <w:marBottom w:val="0"/>
          <w:divBdr>
            <w:top w:val="none" w:sz="0" w:space="0" w:color="auto"/>
            <w:left w:val="none" w:sz="0" w:space="0" w:color="auto"/>
            <w:bottom w:val="none" w:sz="0" w:space="0" w:color="auto"/>
            <w:right w:val="none" w:sz="0" w:space="0" w:color="auto"/>
          </w:divBdr>
        </w:div>
        <w:div w:id="1931234569">
          <w:marLeft w:val="0"/>
          <w:marRight w:val="0"/>
          <w:marTop w:val="0"/>
          <w:marBottom w:val="0"/>
          <w:divBdr>
            <w:top w:val="none" w:sz="0" w:space="0" w:color="auto"/>
            <w:left w:val="none" w:sz="0" w:space="0" w:color="auto"/>
            <w:bottom w:val="none" w:sz="0" w:space="0" w:color="auto"/>
            <w:right w:val="none" w:sz="0" w:space="0" w:color="auto"/>
          </w:divBdr>
        </w:div>
        <w:div w:id="2113815496">
          <w:marLeft w:val="0"/>
          <w:marRight w:val="0"/>
          <w:marTop w:val="0"/>
          <w:marBottom w:val="0"/>
          <w:divBdr>
            <w:top w:val="none" w:sz="0" w:space="0" w:color="auto"/>
            <w:left w:val="none" w:sz="0" w:space="0" w:color="auto"/>
            <w:bottom w:val="none" w:sz="0" w:space="0" w:color="auto"/>
            <w:right w:val="none" w:sz="0" w:space="0" w:color="auto"/>
          </w:divBdr>
        </w:div>
      </w:divsChild>
    </w:div>
    <w:div w:id="1854146135">
      <w:bodyDiv w:val="1"/>
      <w:marLeft w:val="0"/>
      <w:marRight w:val="0"/>
      <w:marTop w:val="0"/>
      <w:marBottom w:val="0"/>
      <w:divBdr>
        <w:top w:val="none" w:sz="0" w:space="0" w:color="auto"/>
        <w:left w:val="none" w:sz="0" w:space="0" w:color="auto"/>
        <w:bottom w:val="none" w:sz="0" w:space="0" w:color="auto"/>
        <w:right w:val="none" w:sz="0" w:space="0" w:color="auto"/>
      </w:divBdr>
      <w:divsChild>
        <w:div w:id="1155146437">
          <w:marLeft w:val="0"/>
          <w:marRight w:val="0"/>
          <w:marTop w:val="0"/>
          <w:marBottom w:val="0"/>
          <w:divBdr>
            <w:top w:val="none" w:sz="0" w:space="0" w:color="auto"/>
            <w:left w:val="none" w:sz="0" w:space="0" w:color="auto"/>
            <w:bottom w:val="none" w:sz="0" w:space="0" w:color="auto"/>
            <w:right w:val="none" w:sz="0" w:space="0" w:color="auto"/>
          </w:divBdr>
        </w:div>
      </w:divsChild>
    </w:div>
    <w:div w:id="1997297654">
      <w:bodyDiv w:val="1"/>
      <w:marLeft w:val="0"/>
      <w:marRight w:val="0"/>
      <w:marTop w:val="0"/>
      <w:marBottom w:val="0"/>
      <w:divBdr>
        <w:top w:val="none" w:sz="0" w:space="0" w:color="auto"/>
        <w:left w:val="none" w:sz="0" w:space="0" w:color="auto"/>
        <w:bottom w:val="none" w:sz="0" w:space="0" w:color="auto"/>
        <w:right w:val="none" w:sz="0" w:space="0" w:color="auto"/>
      </w:divBdr>
      <w:divsChild>
        <w:div w:id="1745372912">
          <w:marLeft w:val="0"/>
          <w:marRight w:val="0"/>
          <w:marTop w:val="0"/>
          <w:marBottom w:val="0"/>
          <w:divBdr>
            <w:top w:val="none" w:sz="0" w:space="0" w:color="auto"/>
            <w:left w:val="none" w:sz="0" w:space="0" w:color="auto"/>
            <w:bottom w:val="none" w:sz="0" w:space="0" w:color="auto"/>
            <w:right w:val="none" w:sz="0" w:space="0" w:color="auto"/>
          </w:divBdr>
          <w:divsChild>
            <w:div w:id="10940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3136">
      <w:bodyDiv w:val="1"/>
      <w:marLeft w:val="0"/>
      <w:marRight w:val="0"/>
      <w:marTop w:val="0"/>
      <w:marBottom w:val="0"/>
      <w:divBdr>
        <w:top w:val="none" w:sz="0" w:space="0" w:color="auto"/>
        <w:left w:val="none" w:sz="0" w:space="0" w:color="auto"/>
        <w:bottom w:val="none" w:sz="0" w:space="0" w:color="auto"/>
        <w:right w:val="none" w:sz="0" w:space="0" w:color="auto"/>
      </w:divBdr>
      <w:divsChild>
        <w:div w:id="565801538">
          <w:marLeft w:val="0"/>
          <w:marRight w:val="0"/>
          <w:marTop w:val="0"/>
          <w:marBottom w:val="0"/>
          <w:divBdr>
            <w:top w:val="none" w:sz="0" w:space="0" w:color="auto"/>
            <w:left w:val="none" w:sz="0" w:space="0" w:color="auto"/>
            <w:bottom w:val="none" w:sz="0" w:space="0" w:color="auto"/>
            <w:right w:val="none" w:sz="0" w:space="0" w:color="auto"/>
          </w:divBdr>
        </w:div>
        <w:div w:id="790174614">
          <w:marLeft w:val="0"/>
          <w:marRight w:val="0"/>
          <w:marTop w:val="0"/>
          <w:marBottom w:val="0"/>
          <w:divBdr>
            <w:top w:val="none" w:sz="0" w:space="0" w:color="auto"/>
            <w:left w:val="none" w:sz="0" w:space="0" w:color="auto"/>
            <w:bottom w:val="none" w:sz="0" w:space="0" w:color="auto"/>
            <w:right w:val="none" w:sz="0" w:space="0" w:color="auto"/>
          </w:divBdr>
        </w:div>
        <w:div w:id="954677867">
          <w:marLeft w:val="0"/>
          <w:marRight w:val="0"/>
          <w:marTop w:val="0"/>
          <w:marBottom w:val="0"/>
          <w:divBdr>
            <w:top w:val="none" w:sz="0" w:space="0" w:color="auto"/>
            <w:left w:val="none" w:sz="0" w:space="0" w:color="auto"/>
            <w:bottom w:val="none" w:sz="0" w:space="0" w:color="auto"/>
            <w:right w:val="none" w:sz="0" w:space="0" w:color="auto"/>
          </w:divBdr>
        </w:div>
        <w:div w:id="1387682627">
          <w:marLeft w:val="0"/>
          <w:marRight w:val="0"/>
          <w:marTop w:val="0"/>
          <w:marBottom w:val="0"/>
          <w:divBdr>
            <w:top w:val="none" w:sz="0" w:space="0" w:color="auto"/>
            <w:left w:val="none" w:sz="0" w:space="0" w:color="auto"/>
            <w:bottom w:val="none" w:sz="0" w:space="0" w:color="auto"/>
            <w:right w:val="none" w:sz="0" w:space="0" w:color="auto"/>
          </w:divBdr>
        </w:div>
        <w:div w:id="1922835208">
          <w:marLeft w:val="0"/>
          <w:marRight w:val="0"/>
          <w:marTop w:val="0"/>
          <w:marBottom w:val="0"/>
          <w:divBdr>
            <w:top w:val="none" w:sz="0" w:space="0" w:color="auto"/>
            <w:left w:val="none" w:sz="0" w:space="0" w:color="auto"/>
            <w:bottom w:val="none" w:sz="0" w:space="0" w:color="auto"/>
            <w:right w:val="none" w:sz="0" w:space="0" w:color="auto"/>
          </w:divBdr>
        </w:div>
      </w:divsChild>
    </w:div>
    <w:div w:id="2104762555">
      <w:bodyDiv w:val="1"/>
      <w:marLeft w:val="0"/>
      <w:marRight w:val="0"/>
      <w:marTop w:val="0"/>
      <w:marBottom w:val="0"/>
      <w:divBdr>
        <w:top w:val="none" w:sz="0" w:space="0" w:color="auto"/>
        <w:left w:val="none" w:sz="0" w:space="0" w:color="auto"/>
        <w:bottom w:val="none" w:sz="0" w:space="0" w:color="auto"/>
        <w:right w:val="none" w:sz="0" w:space="0" w:color="auto"/>
      </w:divBdr>
      <w:divsChild>
        <w:div w:id="1276711657">
          <w:marLeft w:val="0"/>
          <w:marRight w:val="0"/>
          <w:marTop w:val="0"/>
          <w:marBottom w:val="0"/>
          <w:divBdr>
            <w:top w:val="none" w:sz="0" w:space="0" w:color="auto"/>
            <w:left w:val="none" w:sz="0" w:space="0" w:color="auto"/>
            <w:bottom w:val="none" w:sz="0" w:space="0" w:color="auto"/>
            <w:right w:val="none" w:sz="0" w:space="0" w:color="auto"/>
          </w:divBdr>
          <w:divsChild>
            <w:div w:id="18617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ndoninfo@pacegallery.com" TargetMode="External"/><Relationship Id="rId18" Type="http://schemas.openxmlformats.org/officeDocument/2006/relationships/hyperlink" Target="https://www.facebook.com/pacegalle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ondoninfo@pacegallery.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twitter.com/PaceGallery?ref_src=twsrc%5Egoogle%7Ctwcamp%5Eserp%7Ctwgr%5Eautho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pacegalle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2b2e4c-8b3a-4f54-a079-c3fd8c61c935" xsi:nil="true"/>
    <lcf76f155ced4ddcb4097134ff3c332f xmlns="75b88aa1-901e-4a1a-9e2f-4c05c57900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E87F9CA476D42B1F56EDC62B327C9" ma:contentTypeVersion="20" ma:contentTypeDescription="Create a new document." ma:contentTypeScope="" ma:versionID="d72cf8540e0e4c9f2b1ab9f74dbe35e2">
  <xsd:schema xmlns:xsd="http://www.w3.org/2001/XMLSchema" xmlns:xs="http://www.w3.org/2001/XMLSchema" xmlns:p="http://schemas.microsoft.com/office/2006/metadata/properties" xmlns:ns2="7d2b2e4c-8b3a-4f54-a079-c3fd8c61c935" xmlns:ns3="75b88aa1-901e-4a1a-9e2f-4c05c579004d" targetNamespace="http://schemas.microsoft.com/office/2006/metadata/properties" ma:root="true" ma:fieldsID="4f068061fb35c6cf3694f62b9cea1240" ns2:_="" ns3:_="">
    <xsd:import namespace="7d2b2e4c-8b3a-4f54-a079-c3fd8c61c935"/>
    <xsd:import namespace="75b88aa1-901e-4a1a-9e2f-4c05c57900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b2e4c-8b3a-4f54-a079-c3fd8c61c9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263942a-2f5e-4865-be1e-b069f08eb673}" ma:internalName="TaxCatchAll" ma:showField="CatchAllData" ma:web="7d2b2e4c-8b3a-4f54-a079-c3fd8c61c9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b88aa1-901e-4a1a-9e2f-4c05c57900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38999b-910c-4b56-8912-a886e5ab0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40547-55E5-4AE3-83AF-6AE2C5EE17FB}">
  <ds:schemaRefs>
    <ds:schemaRef ds:uri="http://schemas.microsoft.com/office/2006/metadata/properties"/>
    <ds:schemaRef ds:uri="http://schemas.microsoft.com/office/infopath/2007/PartnerControls"/>
    <ds:schemaRef ds:uri="7d2b2e4c-8b3a-4f54-a079-c3fd8c61c935"/>
    <ds:schemaRef ds:uri="75b88aa1-901e-4a1a-9e2f-4c05c579004d"/>
  </ds:schemaRefs>
</ds:datastoreItem>
</file>

<file path=customXml/itemProps2.xml><?xml version="1.0" encoding="utf-8"?>
<ds:datastoreItem xmlns:ds="http://schemas.openxmlformats.org/officeDocument/2006/customXml" ds:itemID="{1D692EE6-3BEA-47BB-8B0F-08CAAE8F328F}">
  <ds:schemaRefs>
    <ds:schemaRef ds:uri="http://schemas.microsoft.com/sharepoint/v3/contenttype/forms"/>
  </ds:schemaRefs>
</ds:datastoreItem>
</file>

<file path=customXml/itemProps3.xml><?xml version="1.0" encoding="utf-8"?>
<ds:datastoreItem xmlns:ds="http://schemas.openxmlformats.org/officeDocument/2006/customXml" ds:itemID="{0F28C7D9-8D64-4084-9272-27DF67520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b2e4c-8b3a-4f54-a079-c3fd8c61c935"/>
    <ds:schemaRef ds:uri="75b88aa1-901e-4a1a-9e2f-4c05c5790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91B49-69AE-4785-A703-702873DD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Words>
  <Characters>174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CharactersWithSpaces>
  <SharedDoc>false</SharedDoc>
  <HLinks>
    <vt:vector size="6" baseType="variant">
      <vt:variant>
        <vt:i4>7995465</vt:i4>
      </vt:variant>
      <vt:variant>
        <vt:i4>0</vt:i4>
      </vt:variant>
      <vt:variant>
        <vt:i4>0</vt:i4>
      </vt:variant>
      <vt:variant>
        <vt:i4>5</vt:i4>
      </vt:variant>
      <vt:variant>
        <vt:lpwstr>mailto:londoninfo@pacegallery.com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Hodge</dc:creator>
  <cp:keywords/>
  <dc:description/>
  <cp:lastModifiedBy>Alycia Gaunt</cp:lastModifiedBy>
  <cp:revision>2</cp:revision>
  <cp:lastPrinted>2025-09-22T17:13:00Z</cp:lastPrinted>
  <dcterms:created xsi:type="dcterms:W3CDTF">2025-09-23T15:32:00Z</dcterms:created>
  <dcterms:modified xsi:type="dcterms:W3CDTF">2025-09-23T15:32:00Z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0x010100DB4E87F9CA476D42B1F56EDC62B327C9</vt:lpwstr>
  </property>
  <property fmtid="{D5CDD505-2E9C-101B-9397-08002B2CF9AE}" pid="3" name="MediaServiceImageTags">
    <vt:lpwstr/>
  </property>
</Properties>
</file>